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附件1-4</w:t>
      </w:r>
    </w:p>
    <w:p>
      <w:pPr>
        <w:pStyle w:val="46"/>
        <w:spacing w:line="400" w:lineRule="exact"/>
        <w:ind w:firstLine="0" w:firstLineChars="0"/>
        <w:jc w:val="center"/>
        <w:rPr>
          <w:rFonts w:hint="eastAsia"/>
          <w:color w:val="000000"/>
          <w:sz w:val="32"/>
          <w:szCs w:val="32"/>
        </w:rPr>
      </w:pPr>
      <w:r>
        <w:pict>
          <v:rect id="矩形 4" o:spid="_x0000_s1027" o:spt="1" style="position:absolute;left:0pt;margin-left:0pt;margin-top:432.4pt;height:23.4pt;width:57.75pt;z-index:251659264;mso-width-relative:page;mso-height-relative:page;" fillcolor="#FFFFFF" filled="t" stroked="f" coordsize="21600,21600">
            <v:path/>
            <v:fill on="t" focussize="0,0"/>
            <v:stroke on="f"/>
            <v:imagedata o:title=""/>
            <o:lock v:ext="edit"/>
          </v:rect>
        </w:pict>
      </w:r>
      <w:r>
        <w:rPr>
          <w:rFonts w:hint="eastAsia" w:ascii="方正书宋简体" w:eastAsia="方正书宋简体"/>
          <w:color w:val="000000"/>
          <w:sz w:val="24"/>
          <w:szCs w:val="24"/>
        </w:rPr>
        <w:pict>
          <v:rect id="矩形 5" o:spid="_x0000_s1028" o:spt="1" style="position:absolute;left:0pt;margin-left:0pt;margin-top:433.6pt;height:23.4pt;width:57.75pt;z-index:251660288;mso-width-relative:page;mso-height-relative:page;" fillcolor="#FFFFFF" filled="t" stroked="f" coordsize="21600,21600">
            <v:path/>
            <v:fill on="t" focussize="0,0"/>
            <v:stroke on="f"/>
            <v:imagedata o:title=""/>
            <o:lock v:ext="edit"/>
          </v:rect>
        </w:pict>
      </w:r>
    </w:p>
    <w:p>
      <w:pPr>
        <w:spacing w:line="56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起重机械使用安全</w:t>
      </w:r>
      <w:r>
        <w:rPr>
          <w:rFonts w:hint="eastAsia" w:ascii="方正小标宋简体" w:eastAsia="方正小标宋简体"/>
          <w:bCs/>
          <w:sz w:val="36"/>
          <w:szCs w:val="36"/>
          <w:lang w:eastAsia="zh-CN"/>
        </w:rPr>
        <w:t>规范化</w:t>
      </w:r>
      <w:r>
        <w:rPr>
          <w:rFonts w:hint="eastAsia" w:ascii="方正小标宋简体" w:eastAsia="方正小标宋简体"/>
          <w:bCs/>
          <w:sz w:val="36"/>
          <w:szCs w:val="36"/>
        </w:rPr>
        <w:t>管理手册</w:t>
      </w:r>
    </w:p>
    <w:p>
      <w:pPr>
        <w:spacing w:line="560" w:lineRule="exact"/>
        <w:jc w:val="center"/>
        <w:rPr>
          <w:rFonts w:hint="eastAsia" w:ascii="楷体_GB2312" w:eastAsia="楷体_GB2312"/>
          <w:bCs/>
          <w:sz w:val="28"/>
          <w:szCs w:val="28"/>
        </w:rPr>
      </w:pPr>
      <w:r>
        <w:rPr>
          <w:rFonts w:hint="eastAsia" w:ascii="楷体_GB2312" w:eastAsia="楷体_GB2312"/>
          <w:bCs/>
          <w:sz w:val="28"/>
          <w:szCs w:val="28"/>
        </w:rPr>
        <w:t>（参考文本）</w:t>
      </w:r>
    </w:p>
    <w:p>
      <w:pPr>
        <w:widowControl/>
        <w:tabs>
          <w:tab w:val="left" w:pos="570"/>
        </w:tabs>
        <w:adjustRightInd w:val="0"/>
        <w:snapToGrid w:val="0"/>
        <w:spacing w:line="500" w:lineRule="exact"/>
        <w:jc w:val="center"/>
        <w:rPr>
          <w:rFonts w:hint="eastAsia"/>
          <w:sz w:val="30"/>
          <w:szCs w:val="30"/>
        </w:rPr>
      </w:pPr>
    </w:p>
    <w:p>
      <w:pPr>
        <w:widowControl/>
        <w:tabs>
          <w:tab w:val="left" w:pos="570"/>
        </w:tabs>
        <w:adjustRightInd w:val="0"/>
        <w:snapToGrid w:val="0"/>
        <w:spacing w:line="500" w:lineRule="exact"/>
        <w:jc w:val="center"/>
        <w:rPr>
          <w:rFonts w:hint="eastAsia"/>
          <w:sz w:val="30"/>
          <w:szCs w:val="30"/>
        </w:rPr>
      </w:pPr>
    </w:p>
    <w:p>
      <w:pPr>
        <w:widowControl/>
        <w:tabs>
          <w:tab w:val="left" w:pos="570"/>
        </w:tabs>
        <w:adjustRightInd w:val="0"/>
        <w:snapToGrid w:val="0"/>
        <w:spacing w:line="500" w:lineRule="exact"/>
        <w:jc w:val="center"/>
        <w:rPr>
          <w:rFonts w:hint="eastAsia"/>
          <w:sz w:val="30"/>
          <w:szCs w:val="30"/>
        </w:rPr>
      </w:pPr>
    </w:p>
    <w:p>
      <w:pPr>
        <w:widowControl/>
        <w:tabs>
          <w:tab w:val="left" w:pos="570"/>
        </w:tabs>
        <w:adjustRightInd w:val="0"/>
        <w:snapToGrid w:val="0"/>
        <w:spacing w:line="500" w:lineRule="exact"/>
        <w:jc w:val="center"/>
        <w:rPr>
          <w:rFonts w:hint="eastAsia"/>
          <w:sz w:val="30"/>
          <w:szCs w:val="30"/>
        </w:rPr>
      </w:pP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spacing w:line="410" w:lineRule="exact"/>
        <w:jc w:val="center"/>
        <w:rPr>
          <w:rFonts w:ascii="方正书宋简体" w:eastAsia="方正书宋简体"/>
        </w:rPr>
      </w:pPr>
      <w:r>
        <w:rPr>
          <w:rFonts w:hint="eastAsia" w:ascii="方正书宋简体" w:eastAsia="方正书宋简体"/>
        </w:rPr>
        <w:t>颁布日期：202</w:t>
      </w:r>
      <w:r>
        <w:rPr>
          <w:rFonts w:hint="eastAsia" w:ascii="方正书宋简体" w:eastAsia="方正书宋简体"/>
          <w:lang w:val="en-US" w:eastAsia="zh-CN"/>
        </w:rPr>
        <w:t>3</w:t>
      </w:r>
      <w:r>
        <w:rPr>
          <w:rFonts w:hint="eastAsia" w:ascii="方正书宋简体" w:eastAsia="方正书宋简体"/>
        </w:rPr>
        <w:t>年X月X日　　　实施日期：202</w:t>
      </w:r>
      <w:r>
        <w:rPr>
          <w:rFonts w:hint="eastAsia" w:ascii="方正书宋简体" w:eastAsia="方正书宋简体"/>
          <w:lang w:val="en-US" w:eastAsia="zh-CN"/>
        </w:rPr>
        <w:t>3</w:t>
      </w:r>
      <w:r>
        <w:rPr>
          <w:rFonts w:hint="eastAsia" w:ascii="方正书宋简体" w:eastAsia="方正书宋简体"/>
        </w:rPr>
        <w:t>年X月X日</w:t>
      </w:r>
    </w:p>
    <w:p>
      <w:pPr>
        <w:spacing w:line="410" w:lineRule="exact"/>
        <w:jc w:val="center"/>
        <w:rPr>
          <w:rStyle w:val="54"/>
          <w:rFonts w:ascii="方正书宋简体" w:hAnsi="宋体" w:eastAsia="方正书宋简体"/>
          <w:b w:val="0"/>
        </w:rPr>
      </w:pPr>
      <w:r>
        <w:rPr>
          <w:rFonts w:hint="eastAsia" w:ascii="方正书宋简体" w:eastAsia="方正书宋简体"/>
          <w:sz w:val="24"/>
          <w:szCs w:val="24"/>
        </w:rPr>
        <w:pict>
          <v:line id="直线 6" o:spid="_x0000_s1029" o:spt="20" style="position:absolute;left:0pt;margin-top:2.65pt;height:0pt;width:311.8pt;mso-position-horizontal:center;z-index:251661312;mso-width-relative:page;mso-height-relative:page;" stroked="t" coordsize="21600,21600">
            <v:path arrowok="t"/>
            <v:fill focussize="0,0"/>
            <v:stroke/>
            <v:imagedata o:title=""/>
            <o:lock v:ext="edit"/>
          </v:line>
        </w:pict>
      </w:r>
      <w:r>
        <w:rPr>
          <w:rStyle w:val="54"/>
          <w:rFonts w:hint="eastAsia" w:ascii="方正书宋简体" w:hAnsi="宋体" w:eastAsia="方正书宋简体"/>
          <w:b w:val="0"/>
        </w:rPr>
        <w:t>西安XXX区</w:t>
      </w:r>
      <w:r>
        <w:rPr>
          <w:rFonts w:hint="eastAsia" w:ascii="方正书宋简体" w:eastAsia="方正书宋简体"/>
        </w:rPr>
        <w:t>XXX</w:t>
      </w:r>
      <w:r>
        <w:rPr>
          <w:rStyle w:val="54"/>
          <w:rFonts w:hint="eastAsia" w:ascii="方正书宋简体" w:hAnsi="宋体" w:eastAsia="方正书宋简体"/>
          <w:b w:val="0"/>
        </w:rPr>
        <w:t>公司</w:t>
      </w:r>
      <w:r>
        <w:rPr>
          <w:rStyle w:val="54"/>
          <w:rFonts w:hint="eastAsia" w:ascii="方正书宋简体" w:eastAsia="方正书宋简体" w:cs="宋体"/>
          <w:b w:val="0"/>
        </w:rPr>
        <w:t>　</w:t>
      </w:r>
      <w:r>
        <w:rPr>
          <w:rStyle w:val="54"/>
          <w:rFonts w:hint="eastAsia" w:ascii="方正书宋简体" w:hAnsi="宋体" w:eastAsia="方正书宋简体"/>
          <w:b w:val="0"/>
        </w:rPr>
        <w:t>颁布</w:t>
      </w:r>
    </w:p>
    <w:p>
      <w:pPr>
        <w:spacing w:line="14" w:lineRule="exact"/>
        <w:jc w:val="center"/>
        <w:rPr>
          <w:rFonts w:ascii="方正小标宋简体" w:hAnsi="宋体" w:eastAsia="方正小标宋简体" w:cs="黑体"/>
          <w:color w:val="000000"/>
          <w:sz w:val="30"/>
          <w:szCs w:val="30"/>
        </w:rPr>
      </w:pPr>
      <w:r>
        <w:rPr>
          <w:rStyle w:val="54"/>
          <w:rFonts w:ascii="方正书宋简体" w:hAnsi="宋体" w:eastAsia="方正书宋简体"/>
          <w:b w:val="0"/>
        </w:rPr>
        <w:br w:type="page"/>
      </w:r>
      <w:r>
        <w:rPr>
          <w:rFonts w:ascii="方正书宋简体" w:hAnsi="宋体" w:eastAsia="方正书宋简体"/>
          <w:bCs/>
        </w:rPr>
        <w:pict>
          <v:rect id="矩形 8" o:spid="_x0000_s1031" o:spt="1" style="position:absolute;left:0pt;margin-left:0pt;margin-top:452.4pt;height:23.4pt;width:57.75pt;z-index:251662336;mso-width-relative:page;mso-height-relative:page;" fillcolor="#FFFFFF" filled="t" stroked="f" coordsize="21600,21600">
            <v:path/>
            <v:fill on="t" focussize="0,0"/>
            <v:stroke on="f"/>
            <v:imagedata o:title=""/>
            <o:lock v:ext="edit"/>
          </v:rect>
        </w:pict>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eastAsia="仿宋_GB2312"/>
                <w:color w:val="000000"/>
                <w:sz w:val="24"/>
                <w:szCs w:val="24"/>
              </w:rPr>
            </w:pPr>
            <w:r>
              <w:rPr>
                <w:rFonts w:eastAsia="仿宋_GB2312"/>
                <w:sz w:val="24"/>
                <w:szCs w:val="24"/>
              </w:rPr>
              <w:t>XXX</w:t>
            </w:r>
            <w:r>
              <w:rPr>
                <w:rFonts w:hint="eastAsia" w:eastAsia="仿宋_GB2312"/>
                <w:sz w:val="24"/>
                <w:szCs w:val="24"/>
              </w:rPr>
              <w:t>〔</w:t>
            </w:r>
            <w:r>
              <w:rPr>
                <w:rFonts w:eastAsia="仿宋_GB2312"/>
                <w:sz w:val="24"/>
                <w:szCs w:val="24"/>
              </w:rPr>
              <w:t>20XX</w:t>
            </w:r>
            <w:r>
              <w:rPr>
                <w:rFonts w:hint="eastAsia" w:eastAsia="仿宋_GB2312"/>
                <w:sz w:val="24"/>
                <w:szCs w:val="24"/>
              </w:rPr>
              <w:t>〕</w:t>
            </w:r>
            <w:r>
              <w:rPr>
                <w:rFonts w:eastAsia="仿宋_GB2312"/>
                <w:sz w:val="24"/>
                <w:szCs w:val="24"/>
              </w:rPr>
              <w:t>X</w:t>
            </w:r>
            <w:r>
              <w:rPr>
                <w:rFonts w:hint="eastAsia" w:eastAsia="仿宋_GB2312"/>
                <w:color w:val="000000"/>
                <w:sz w:val="24"/>
                <w:szCs w:val="24"/>
              </w:rPr>
              <w:t>号</w:t>
            </w:r>
          </w:p>
        </w:tc>
      </w:tr>
    </w:tbl>
    <w:p>
      <w:pPr>
        <w:spacing w:line="390" w:lineRule="exact"/>
        <w:jc w:val="center"/>
        <w:rPr>
          <w:rFonts w:hint="eastAsia" w:ascii="方正小标宋简体" w:hAnsi="宋体" w:eastAsia="方正小标宋简体" w:cs="黑体"/>
          <w:color w:val="000000"/>
          <w:sz w:val="30"/>
          <w:szCs w:val="30"/>
        </w:rPr>
      </w:pPr>
    </w:p>
    <w:p>
      <w:pPr>
        <w:spacing w:line="390" w:lineRule="exact"/>
        <w:jc w:val="center"/>
        <w:rPr>
          <w:rFonts w:hint="eastAsia" w:ascii="方正小标宋简体" w:hAnsi="宋体" w:eastAsia="方正小标宋简体" w:cs="黑体"/>
          <w:color w:val="000000"/>
          <w:sz w:val="30"/>
          <w:szCs w:val="30"/>
        </w:rPr>
      </w:pPr>
    </w:p>
    <w:p>
      <w:pPr>
        <w:spacing w:line="390" w:lineRule="exact"/>
        <w:jc w:val="center"/>
        <w:rPr>
          <w:rFonts w:hint="eastAsia" w:ascii="方正小标宋简体" w:eastAsia="方正小标宋简体"/>
          <w:sz w:val="30"/>
          <w:szCs w:val="30"/>
          <w:lang w:eastAsia="zh-CN"/>
        </w:rPr>
      </w:pPr>
      <w:r>
        <w:rPr>
          <w:rFonts w:hint="eastAsia" w:ascii="方正小标宋简体" w:eastAsia="方正小标宋简体"/>
          <w:sz w:val="30"/>
          <w:szCs w:val="30"/>
        </w:rPr>
        <w:t>关于颁布《起重机械使用安全</w:t>
      </w:r>
      <w:r>
        <w:rPr>
          <w:rFonts w:hint="eastAsia" w:ascii="方正小标宋简体" w:eastAsia="方正小标宋简体"/>
          <w:sz w:val="30"/>
          <w:szCs w:val="30"/>
          <w:lang w:eastAsia="zh-CN"/>
        </w:rPr>
        <w:t>规范化</w:t>
      </w:r>
    </w:p>
    <w:p>
      <w:pPr>
        <w:spacing w:line="390" w:lineRule="exact"/>
        <w:jc w:val="center"/>
        <w:rPr>
          <w:rFonts w:hint="eastAsia" w:ascii="方正小标宋简体" w:eastAsia="方正小标宋简体"/>
          <w:sz w:val="30"/>
          <w:szCs w:val="30"/>
        </w:rPr>
      </w:pPr>
      <w:r>
        <w:rPr>
          <w:rFonts w:hint="eastAsia" w:ascii="方正小标宋简体" w:eastAsia="方正小标宋简体"/>
          <w:sz w:val="30"/>
          <w:szCs w:val="30"/>
        </w:rPr>
        <w:t>管理手册》的决定</w:t>
      </w:r>
    </w:p>
    <w:p>
      <w:pPr>
        <w:spacing w:line="390" w:lineRule="exact"/>
        <w:jc w:val="center"/>
        <w:rPr>
          <w:rFonts w:hint="eastAsia" w:ascii="方正小标宋简体" w:eastAsia="方正小标宋简体"/>
          <w:sz w:val="30"/>
          <w:szCs w:val="30"/>
        </w:rPr>
      </w:pPr>
    </w:p>
    <w:p>
      <w:pPr>
        <w:spacing w:line="390" w:lineRule="exact"/>
        <w:rPr>
          <w:rFonts w:hint="eastAsia" w:ascii="方正书宋简体" w:eastAsia="方正书宋简体"/>
          <w:sz w:val="24"/>
          <w:szCs w:val="24"/>
        </w:rPr>
      </w:pPr>
      <w:r>
        <w:rPr>
          <w:rFonts w:hint="eastAsia" w:ascii="方正书宋简体" w:eastAsia="方正书宋简体"/>
          <w:sz w:val="24"/>
          <w:szCs w:val="24"/>
        </w:rPr>
        <w:t>各部门：</w:t>
      </w:r>
    </w:p>
    <w:p>
      <w:pPr>
        <w:spacing w:line="39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为了认真贯彻落实《中华人民共和国特种设备安全法》《特种设备安全监察条例》《特种设备使用管理规则》等法律、法规、安全技术规范的要求，加强起重机械安全管理工作，防止和减少起重机械安全事故发生，公司制定了《起重机械使用安全</w:t>
      </w:r>
      <w:r>
        <w:rPr>
          <w:rFonts w:hint="eastAsia" w:ascii="方正书宋简体" w:eastAsia="方正书宋简体"/>
          <w:sz w:val="24"/>
          <w:szCs w:val="24"/>
          <w:lang w:eastAsia="zh-CN"/>
        </w:rPr>
        <w:t>规范化</w:t>
      </w:r>
      <w:r>
        <w:rPr>
          <w:rFonts w:hint="eastAsia" w:ascii="方正书宋简体" w:eastAsia="方正书宋简体"/>
          <w:sz w:val="24"/>
          <w:szCs w:val="24"/>
        </w:rPr>
        <w:t>管理手册》，现予以颁布实施，请认真组织学习并抓好贯彻落实，提高起重机械安全管理水平，保障起重机械安全运行。</w:t>
      </w:r>
    </w:p>
    <w:p>
      <w:pPr>
        <w:spacing w:line="390" w:lineRule="exact"/>
        <w:rPr>
          <w:rFonts w:ascii="方正书宋简体" w:eastAsia="方正书宋简体"/>
          <w:sz w:val="24"/>
          <w:szCs w:val="24"/>
        </w:rPr>
      </w:pPr>
    </w:p>
    <w:p>
      <w:pPr>
        <w:spacing w:line="390" w:lineRule="exact"/>
        <w:rPr>
          <w:rFonts w:ascii="方正书宋简体" w:eastAsia="方正书宋简体"/>
          <w:sz w:val="24"/>
          <w:szCs w:val="24"/>
        </w:rPr>
      </w:pPr>
    </w:p>
    <w:p>
      <w:pPr>
        <w:spacing w:line="390" w:lineRule="exact"/>
        <w:ind w:right="552" w:rightChars="263"/>
        <w:jc w:val="right"/>
        <w:rPr>
          <w:rFonts w:hint="eastAsia" w:ascii="方正书宋简体" w:eastAsia="方正书宋简体"/>
          <w:sz w:val="24"/>
          <w:szCs w:val="24"/>
        </w:rPr>
      </w:pPr>
      <w:r>
        <w:rPr>
          <w:rFonts w:hint="eastAsia" w:ascii="方正书宋简体" w:eastAsia="方正书宋简体"/>
          <w:sz w:val="24"/>
          <w:szCs w:val="24"/>
        </w:rPr>
        <w:t>XXXX公司（公章）</w:t>
      </w:r>
    </w:p>
    <w:p>
      <w:pPr>
        <w:spacing w:line="390" w:lineRule="exact"/>
        <w:ind w:right="468" w:rightChars="223"/>
        <w:jc w:val="right"/>
        <w:rPr>
          <w:rFonts w:ascii="方正书宋简体" w:eastAsia="方正书宋简体"/>
          <w:sz w:val="24"/>
          <w:szCs w:val="24"/>
        </w:rPr>
      </w:pPr>
      <w:r>
        <w:rPr>
          <w:rFonts w:hint="eastAsia" w:ascii="方正书宋简体" w:eastAsia="方正书宋简体"/>
          <w:sz w:val="24"/>
          <w:szCs w:val="24"/>
        </w:rPr>
        <w:t>XXXX年XX月XX日</w:t>
      </w:r>
    </w:p>
    <w:p>
      <w:pPr>
        <w:spacing w:line="14" w:lineRule="exact"/>
        <w:ind w:right="468" w:rightChars="223"/>
        <w:jc w:val="left"/>
      </w:pPr>
      <w:r>
        <w:br w:type="page"/>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eastAsia="仿宋_GB2312"/>
                <w:color w:val="000000"/>
                <w:sz w:val="24"/>
                <w:szCs w:val="24"/>
              </w:rPr>
            </w:pPr>
            <w:r>
              <w:rPr>
                <w:rFonts w:eastAsia="仿宋_GB2312"/>
                <w:sz w:val="24"/>
                <w:szCs w:val="24"/>
              </w:rPr>
              <w:t>XXX</w:t>
            </w:r>
            <w:r>
              <w:rPr>
                <w:rFonts w:hint="eastAsia" w:eastAsia="仿宋_GB2312"/>
                <w:sz w:val="24"/>
                <w:szCs w:val="24"/>
              </w:rPr>
              <w:t>〔</w:t>
            </w:r>
            <w:r>
              <w:rPr>
                <w:rFonts w:eastAsia="仿宋_GB2312"/>
                <w:sz w:val="24"/>
                <w:szCs w:val="24"/>
              </w:rPr>
              <w:t>20XX</w:t>
            </w:r>
            <w:r>
              <w:rPr>
                <w:rFonts w:hint="eastAsia" w:eastAsia="仿宋_GB2312"/>
                <w:sz w:val="24"/>
                <w:szCs w:val="24"/>
              </w:rPr>
              <w:t>〕</w:t>
            </w:r>
            <w:r>
              <w:rPr>
                <w:rFonts w:eastAsia="仿宋_GB2312"/>
                <w:sz w:val="24"/>
                <w:szCs w:val="24"/>
              </w:rPr>
              <w:t>X</w:t>
            </w:r>
            <w:r>
              <w:rPr>
                <w:rFonts w:hint="eastAsia" w:eastAsia="仿宋_GB2312"/>
                <w:color w:val="000000"/>
                <w:sz w:val="24"/>
                <w:szCs w:val="24"/>
              </w:rPr>
              <w:t>号</w:t>
            </w:r>
          </w:p>
        </w:tc>
      </w:tr>
    </w:tbl>
    <w:p>
      <w:pPr>
        <w:spacing w:line="410" w:lineRule="exact"/>
        <w:jc w:val="center"/>
        <w:rPr>
          <w:rFonts w:hint="eastAsia" w:ascii="方正小标宋简体" w:eastAsia="方正小标宋简体"/>
          <w:sz w:val="30"/>
          <w:szCs w:val="30"/>
        </w:rPr>
      </w:pPr>
    </w:p>
    <w:p>
      <w:pPr>
        <w:spacing w:line="410" w:lineRule="exact"/>
        <w:jc w:val="center"/>
        <w:rPr>
          <w:rFonts w:hint="eastAsia" w:ascii="方正小标宋简体" w:eastAsia="方正小标宋简体"/>
          <w:sz w:val="30"/>
          <w:szCs w:val="30"/>
        </w:rPr>
      </w:pPr>
    </w:p>
    <w:p>
      <w:pPr>
        <w:pStyle w:val="48"/>
        <w:spacing w:beforeLines="0" w:afterLines="0" w:line="410" w:lineRule="exact"/>
        <w:jc w:val="center"/>
        <w:rPr>
          <w:rFonts w:hint="eastAsia" w:ascii="方正小标宋简体" w:hAnsi="Times New Roman" w:eastAsia="方正小标宋简体" w:cs="Times New Roman"/>
          <w:sz w:val="30"/>
          <w:szCs w:val="30"/>
        </w:rPr>
      </w:pPr>
      <w:r>
        <w:rPr>
          <w:rFonts w:hint="eastAsia" w:ascii="方正小标宋简体" w:hAnsi="Times New Roman" w:eastAsia="方正小标宋简体" w:cs="Times New Roman"/>
          <w:sz w:val="30"/>
          <w:szCs w:val="30"/>
        </w:rPr>
        <w:t>关于成立起重机械安全管理领导小组的决定</w:t>
      </w:r>
    </w:p>
    <w:p>
      <w:pPr>
        <w:spacing w:line="410" w:lineRule="exact"/>
        <w:jc w:val="center"/>
        <w:rPr>
          <w:rFonts w:hint="eastAsia"/>
        </w:rPr>
      </w:pPr>
    </w:p>
    <w:p>
      <w:pPr>
        <w:pStyle w:val="11"/>
        <w:spacing w:before="0" w:beforeAutospacing="0" w:after="0" w:line="410" w:lineRule="exact"/>
        <w:rPr>
          <w:rFonts w:hint="eastAsia" w:ascii="方正书宋简体" w:hAnsi="Times New Roman" w:eastAsia="方正书宋简体"/>
          <w:sz w:val="24"/>
          <w:szCs w:val="24"/>
        </w:rPr>
      </w:pPr>
      <w:r>
        <w:rPr>
          <w:rFonts w:hint="eastAsia" w:ascii="方正书宋简体" w:hAnsi="宋体" w:eastAsia="方正书宋简体"/>
          <w:sz w:val="24"/>
          <w:szCs w:val="24"/>
        </w:rPr>
        <w:t>各部门：</w:t>
      </w:r>
    </w:p>
    <w:p>
      <w:pPr>
        <w:pStyle w:val="11"/>
        <w:spacing w:before="0" w:beforeAutospacing="0" w:after="0" w:line="410" w:lineRule="exact"/>
        <w:ind w:firstLine="480" w:firstLineChars="200"/>
        <w:rPr>
          <w:rFonts w:hint="eastAsia" w:ascii="方正书宋简体" w:eastAsia="方正书宋简体"/>
          <w:sz w:val="24"/>
          <w:szCs w:val="24"/>
        </w:rPr>
      </w:pPr>
      <w:r>
        <w:rPr>
          <w:rFonts w:hint="eastAsia" w:ascii="方正书宋简体" w:hAnsi="宋体" w:eastAsia="方正书宋简体"/>
          <w:sz w:val="24"/>
          <w:szCs w:val="24"/>
        </w:rPr>
        <w:t>为认真贯彻落实《中华人民共和国特种设备安全法》《特种设备安全监察条例》等法律、法规，加强起重机械安全管理工作的组织领导，强化起重机械安全管理工作，防止和减</w:t>
      </w:r>
      <w:r>
        <w:rPr>
          <w:rFonts w:hint="eastAsia" w:ascii="方正书宋简体" w:hAnsi="宋体" w:eastAsia="方正书宋简体"/>
          <w:spacing w:val="4"/>
          <w:sz w:val="24"/>
          <w:szCs w:val="24"/>
        </w:rPr>
        <w:t>少起重机械安全事故的发生，保障公司职工生命、财产安全，</w:t>
      </w:r>
      <w:r>
        <w:rPr>
          <w:rFonts w:hint="eastAsia" w:ascii="方正书宋简体" w:hAnsi="宋体" w:eastAsia="方正书宋简体"/>
          <w:sz w:val="24"/>
          <w:szCs w:val="24"/>
        </w:rPr>
        <w:t>公司决定成立起重机械安全管理领导小组，领导小组成员如下：</w:t>
      </w:r>
    </w:p>
    <w:p>
      <w:pPr>
        <w:pStyle w:val="11"/>
        <w:spacing w:before="0" w:beforeAutospacing="0" w:after="0" w:line="410" w:lineRule="exact"/>
        <w:ind w:firstLine="480" w:firstLineChars="200"/>
        <w:rPr>
          <w:rFonts w:hint="eastAsia" w:ascii="方正书宋简体" w:eastAsia="方正书宋简体"/>
          <w:sz w:val="24"/>
          <w:szCs w:val="24"/>
        </w:rPr>
      </w:pPr>
      <w:r>
        <w:rPr>
          <w:rFonts w:hint="eastAsia" w:ascii="方正书宋简体" w:hAnsi="宋体" w:eastAsia="方正书宋简体"/>
          <w:sz w:val="24"/>
          <w:szCs w:val="24"/>
        </w:rPr>
        <w:t>组  长：</w:t>
      </w:r>
      <w:r>
        <w:rPr>
          <w:rFonts w:hint="eastAsia" w:ascii="方正书宋简体" w:eastAsia="方正书宋简体"/>
          <w:sz w:val="24"/>
          <w:szCs w:val="24"/>
        </w:rPr>
        <w:t>XXX</w:t>
      </w:r>
      <w:r>
        <w:rPr>
          <w:rFonts w:hint="eastAsia" w:ascii="方正书宋简体" w:hAnsi="宋体" w:eastAsia="方正书宋简体"/>
          <w:sz w:val="24"/>
          <w:szCs w:val="24"/>
        </w:rPr>
        <w:t>（公司主要负责人）</w:t>
      </w:r>
    </w:p>
    <w:p>
      <w:pPr>
        <w:pStyle w:val="11"/>
        <w:spacing w:before="0" w:beforeAutospacing="0" w:after="0" w:line="410" w:lineRule="exact"/>
        <w:ind w:firstLine="480" w:firstLineChars="200"/>
        <w:rPr>
          <w:rFonts w:hint="eastAsia" w:ascii="方正书宋简体" w:eastAsia="方正书宋简体"/>
          <w:sz w:val="24"/>
          <w:szCs w:val="24"/>
        </w:rPr>
      </w:pPr>
      <w:r>
        <w:rPr>
          <w:rFonts w:hint="eastAsia" w:ascii="方正书宋简体" w:hAnsi="宋体" w:eastAsia="方正书宋简体"/>
          <w:sz w:val="24"/>
          <w:szCs w:val="24"/>
        </w:rPr>
        <w:t>副组长：</w:t>
      </w:r>
      <w:r>
        <w:rPr>
          <w:rFonts w:hint="eastAsia" w:ascii="方正书宋简体" w:eastAsia="方正书宋简体"/>
          <w:sz w:val="24"/>
          <w:szCs w:val="24"/>
        </w:rPr>
        <w:t>XXX</w:t>
      </w:r>
      <w:r>
        <w:rPr>
          <w:rFonts w:hint="eastAsia" w:ascii="方正书宋简体" w:hAnsi="宋体" w:eastAsia="方正书宋简体"/>
          <w:sz w:val="24"/>
          <w:szCs w:val="24"/>
        </w:rPr>
        <w:t>（公司负责安全生产工作的负责人）</w:t>
      </w:r>
    </w:p>
    <w:p>
      <w:pPr>
        <w:pStyle w:val="11"/>
        <w:spacing w:before="0" w:beforeAutospacing="0" w:after="0" w:line="410" w:lineRule="exact"/>
        <w:ind w:firstLine="480" w:firstLineChars="200"/>
        <w:rPr>
          <w:rFonts w:hint="eastAsia" w:ascii="方正书宋简体" w:eastAsia="方正书宋简体"/>
          <w:sz w:val="24"/>
          <w:szCs w:val="24"/>
        </w:rPr>
      </w:pPr>
      <w:r>
        <w:rPr>
          <w:rFonts w:hint="eastAsia" w:ascii="方正书宋简体" w:hAnsi="宋体" w:eastAsia="方正书宋简体"/>
          <w:sz w:val="24"/>
          <w:szCs w:val="24"/>
        </w:rPr>
        <w:t>成</w:t>
      </w:r>
      <w:r>
        <w:rPr>
          <w:rFonts w:hint="eastAsia" w:ascii="方正书宋简体" w:eastAsia="方正书宋简体"/>
          <w:sz w:val="24"/>
          <w:szCs w:val="24"/>
        </w:rPr>
        <w:t xml:space="preserve">  </w:t>
      </w:r>
      <w:r>
        <w:rPr>
          <w:rFonts w:hint="eastAsia" w:ascii="方正书宋简体" w:hAnsi="宋体" w:eastAsia="方正书宋简体"/>
          <w:sz w:val="24"/>
          <w:szCs w:val="24"/>
        </w:rPr>
        <w:t>员：</w:t>
      </w:r>
      <w:r>
        <w:rPr>
          <w:rFonts w:hint="eastAsia" w:ascii="方正书宋简体" w:eastAsia="方正书宋简体"/>
          <w:sz w:val="24"/>
          <w:szCs w:val="24"/>
        </w:rPr>
        <w:t xml:space="preserve">XXX </w:t>
      </w:r>
      <w:r>
        <w:rPr>
          <w:rFonts w:hint="eastAsia" w:ascii="方正书宋简体" w:hAnsi="宋体" w:eastAsia="方正书宋简体"/>
          <w:sz w:val="24"/>
          <w:szCs w:val="24"/>
        </w:rPr>
        <w:t>设备部经理</w:t>
      </w:r>
    </w:p>
    <w:p>
      <w:pPr>
        <w:pStyle w:val="11"/>
        <w:spacing w:before="0" w:beforeAutospacing="0" w:after="0" w:line="410" w:lineRule="exact"/>
        <w:ind w:firstLine="1440" w:firstLineChars="600"/>
        <w:rPr>
          <w:rFonts w:hint="eastAsia" w:ascii="方正书宋简体" w:eastAsia="方正书宋简体"/>
          <w:sz w:val="24"/>
          <w:szCs w:val="24"/>
        </w:rPr>
      </w:pPr>
      <w:r>
        <w:rPr>
          <w:rFonts w:hint="eastAsia" w:ascii="方正书宋简体" w:eastAsia="方正书宋简体"/>
          <w:sz w:val="24"/>
          <w:szCs w:val="24"/>
        </w:rPr>
        <w:t xml:space="preserve">XXX </w:t>
      </w:r>
      <w:r>
        <w:rPr>
          <w:rFonts w:hint="eastAsia" w:ascii="方正书宋简体" w:hAnsi="宋体" w:eastAsia="方正书宋简体"/>
          <w:sz w:val="24"/>
          <w:szCs w:val="24"/>
        </w:rPr>
        <w:t>办公室主任</w:t>
      </w:r>
    </w:p>
    <w:p>
      <w:pPr>
        <w:pStyle w:val="11"/>
        <w:spacing w:before="0" w:beforeAutospacing="0" w:after="0" w:line="410" w:lineRule="exact"/>
        <w:ind w:firstLine="1440" w:firstLineChars="600"/>
        <w:rPr>
          <w:rFonts w:hint="eastAsia" w:ascii="方正书宋简体" w:eastAsia="方正书宋简体"/>
          <w:sz w:val="24"/>
          <w:szCs w:val="24"/>
        </w:rPr>
      </w:pPr>
      <w:r>
        <w:rPr>
          <w:rFonts w:hint="eastAsia" w:ascii="方正书宋简体" w:eastAsia="方正书宋简体"/>
          <w:sz w:val="24"/>
          <w:szCs w:val="24"/>
        </w:rPr>
        <w:t xml:space="preserve">XXX </w:t>
      </w:r>
      <w:r>
        <w:rPr>
          <w:rFonts w:hint="eastAsia" w:ascii="方正书宋简体" w:hAnsi="宋体" w:eastAsia="方正书宋简体"/>
          <w:sz w:val="24"/>
          <w:szCs w:val="24"/>
        </w:rPr>
        <w:t>安全管理员</w:t>
      </w:r>
    </w:p>
    <w:p>
      <w:pPr>
        <w:pStyle w:val="11"/>
        <w:spacing w:before="0" w:beforeAutospacing="0" w:after="0"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附件：特种设备安全管理机构架构图</w:t>
      </w:r>
    </w:p>
    <w:p>
      <w:pPr>
        <w:pStyle w:val="11"/>
        <w:spacing w:before="0" w:beforeAutospacing="0" w:after="0" w:line="410" w:lineRule="exact"/>
        <w:rPr>
          <w:rFonts w:hint="eastAsia" w:ascii="方正书宋简体" w:hAnsi="宋体" w:eastAsia="方正书宋简体"/>
          <w:sz w:val="24"/>
          <w:szCs w:val="24"/>
        </w:rPr>
      </w:pPr>
    </w:p>
    <w:p>
      <w:pPr>
        <w:pStyle w:val="11"/>
        <w:spacing w:before="0" w:beforeAutospacing="0" w:after="0" w:line="410" w:lineRule="exact"/>
        <w:rPr>
          <w:rFonts w:hint="eastAsia" w:ascii="方正书宋简体" w:eastAsia="方正书宋简体"/>
          <w:sz w:val="24"/>
          <w:szCs w:val="24"/>
        </w:rPr>
      </w:pPr>
    </w:p>
    <w:p>
      <w:pPr>
        <w:spacing w:line="390" w:lineRule="exact"/>
        <w:ind w:right="552" w:rightChars="263"/>
        <w:jc w:val="right"/>
        <w:rPr>
          <w:rFonts w:hint="eastAsia" w:ascii="方正书宋简体" w:eastAsia="方正书宋简体"/>
          <w:sz w:val="24"/>
          <w:szCs w:val="24"/>
        </w:rPr>
      </w:pPr>
      <w:r>
        <w:rPr>
          <w:rFonts w:hint="eastAsia" w:ascii="方正书宋简体" w:eastAsia="方正书宋简体"/>
          <w:sz w:val="24"/>
          <w:szCs w:val="24"/>
        </w:rPr>
        <w:t>XXXX公司（公章）</w:t>
      </w:r>
    </w:p>
    <w:p>
      <w:pPr>
        <w:spacing w:line="390" w:lineRule="exact"/>
        <w:ind w:right="468" w:rightChars="223"/>
        <w:jc w:val="right"/>
        <w:rPr>
          <w:rFonts w:hint="eastAsia" w:ascii="方正书宋简体" w:eastAsia="方正书宋简体"/>
          <w:sz w:val="24"/>
          <w:szCs w:val="24"/>
        </w:rPr>
      </w:pPr>
      <w:r>
        <w:rPr>
          <w:rFonts w:hint="eastAsia" w:ascii="方正书宋简体" w:eastAsia="方正书宋简体"/>
          <w:sz w:val="24"/>
          <w:szCs w:val="24"/>
        </w:rPr>
        <w:t>XXXX年XX月XX日</w:t>
      </w:r>
    </w:p>
    <w:p>
      <w:pPr>
        <w:spacing w:line="410" w:lineRule="exact"/>
        <w:rPr>
          <w:rFonts w:hint="eastAsia" w:ascii="黑体" w:hAnsi="黑体" w:eastAsia="黑体"/>
          <w:sz w:val="24"/>
          <w:szCs w:val="24"/>
        </w:rPr>
      </w:pPr>
      <w:r>
        <w:rPr>
          <w:rFonts w:ascii="方正书宋简体" w:eastAsia="方正书宋简体"/>
          <w:sz w:val="24"/>
          <w:szCs w:val="24"/>
        </w:rPr>
        <w:br w:type="page"/>
      </w:r>
      <w:r>
        <w:rPr>
          <w:rFonts w:hint="eastAsia" w:ascii="黑体" w:hAnsi="黑体" w:eastAsia="黑体"/>
          <w:sz w:val="24"/>
          <w:szCs w:val="24"/>
        </w:rPr>
        <w:t>附件：</w:t>
      </w:r>
    </w:p>
    <w:p>
      <w:pPr>
        <w:pStyle w:val="11"/>
        <w:spacing w:before="0" w:beforeAutospacing="0" w:after="0" w:line="410" w:lineRule="exact"/>
        <w:jc w:val="center"/>
        <w:rPr>
          <w:rFonts w:hint="eastAsia" w:ascii="方正小标宋简体" w:eastAsia="方正小标宋简体"/>
        </w:rPr>
      </w:pPr>
    </w:p>
    <w:p>
      <w:pPr>
        <w:spacing w:line="410" w:lineRule="exact"/>
        <w:jc w:val="center"/>
        <w:rPr>
          <w:rFonts w:hint="eastAsia" w:ascii="方正小标宋简体" w:eastAsia="方正小标宋简体"/>
          <w:sz w:val="28"/>
          <w:szCs w:val="28"/>
        </w:rPr>
      </w:pPr>
      <w:r>
        <w:rPr>
          <w:rFonts w:hint="eastAsia" w:ascii="方正小标宋简体" w:eastAsia="方正小标宋简体"/>
          <w:sz w:val="28"/>
          <w:szCs w:val="28"/>
        </w:rPr>
        <w:t>特种设备安全管理机构架构图</w:t>
      </w:r>
    </w:p>
    <w:p>
      <w:pPr>
        <w:spacing w:line="410" w:lineRule="exact"/>
        <w:jc w:val="center"/>
        <w:rPr>
          <w:rFonts w:hint="eastAsia" w:ascii="方正小标宋简体" w:eastAsia="方正小标宋简体"/>
          <w:sz w:val="28"/>
          <w:szCs w:val="28"/>
        </w:rPr>
      </w:pPr>
    </w:p>
    <w:p>
      <w:pPr>
        <w:jc w:val="center"/>
      </w:pPr>
      <w:r>
        <w:pict>
          <v:shape id="_x0000_i1025" o:spt="75" type="#_x0000_t75" style="height:241.05pt;width:283.55pt;" filled="f" o:preferrelative="t" stroked="f" coordsize="21600,21600">
            <v:path/>
            <v:fill on="f" focussize="0,0"/>
            <v:stroke on="f" joinstyle="miter"/>
            <v:imagedata r:id="rId14" r:href="rId15" o:title=""/>
            <o:lock v:ext="edit" aspectratio="t"/>
            <w10:wrap type="none"/>
            <w10:anchorlock/>
          </v:shape>
        </w:pict>
      </w:r>
    </w:p>
    <w:p>
      <w:pPr>
        <w:spacing w:line="14" w:lineRule="exact"/>
        <w:rPr>
          <w:rFonts w:ascii="方正小标宋简体" w:eastAsia="方正小标宋简体"/>
          <w:sz w:val="28"/>
          <w:szCs w:val="28"/>
        </w:rPr>
      </w:pPr>
      <w:r>
        <w:rPr>
          <w:rFonts w:ascii="方正小标宋简体" w:eastAsia="方正小标宋简体"/>
          <w:sz w:val="28"/>
          <w:szCs w:val="28"/>
        </w:rPr>
        <w:br w:type="page"/>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eastAsia="仿宋_GB2312"/>
                <w:color w:val="000000"/>
                <w:sz w:val="24"/>
                <w:szCs w:val="24"/>
              </w:rPr>
            </w:pPr>
            <w:r>
              <w:rPr>
                <w:rFonts w:eastAsia="仿宋_GB2312"/>
                <w:sz w:val="24"/>
                <w:szCs w:val="24"/>
              </w:rPr>
              <w:t>XXX</w:t>
            </w:r>
            <w:r>
              <w:rPr>
                <w:rFonts w:hint="eastAsia" w:eastAsia="仿宋_GB2312"/>
                <w:sz w:val="24"/>
                <w:szCs w:val="24"/>
              </w:rPr>
              <w:t>〔</w:t>
            </w:r>
            <w:r>
              <w:rPr>
                <w:rFonts w:eastAsia="仿宋_GB2312"/>
                <w:sz w:val="24"/>
                <w:szCs w:val="24"/>
              </w:rPr>
              <w:t>20XX</w:t>
            </w:r>
            <w:r>
              <w:rPr>
                <w:rFonts w:hint="eastAsia" w:eastAsia="仿宋_GB2312"/>
                <w:sz w:val="24"/>
                <w:szCs w:val="24"/>
              </w:rPr>
              <w:t>〕</w:t>
            </w:r>
            <w:r>
              <w:rPr>
                <w:rFonts w:eastAsia="仿宋_GB2312"/>
                <w:sz w:val="24"/>
                <w:szCs w:val="24"/>
              </w:rPr>
              <w:t>X</w:t>
            </w:r>
            <w:r>
              <w:rPr>
                <w:rFonts w:hint="eastAsia" w:eastAsia="仿宋_GB2312"/>
                <w:color w:val="000000"/>
                <w:sz w:val="24"/>
                <w:szCs w:val="24"/>
              </w:rPr>
              <w:t>号</w:t>
            </w:r>
          </w:p>
        </w:tc>
      </w:tr>
    </w:tbl>
    <w:p>
      <w:pPr>
        <w:spacing w:line="410" w:lineRule="exact"/>
        <w:jc w:val="center"/>
        <w:rPr>
          <w:rFonts w:hint="eastAsia" w:ascii="方正小标宋简体" w:eastAsia="方正小标宋简体"/>
          <w:sz w:val="28"/>
          <w:szCs w:val="28"/>
        </w:rPr>
      </w:pPr>
    </w:p>
    <w:p>
      <w:pPr>
        <w:spacing w:line="410" w:lineRule="exact"/>
        <w:jc w:val="center"/>
        <w:rPr>
          <w:rFonts w:hint="eastAsia" w:ascii="方正小标宋简体" w:eastAsia="方正小标宋简体"/>
          <w:sz w:val="28"/>
          <w:szCs w:val="28"/>
        </w:rPr>
      </w:pPr>
    </w:p>
    <w:p>
      <w:pPr>
        <w:spacing w:line="410" w:lineRule="exact"/>
        <w:jc w:val="center"/>
        <w:rPr>
          <w:rFonts w:hint="eastAsia" w:ascii="方正小标宋简体" w:eastAsia="方正小标宋简体"/>
          <w:sz w:val="30"/>
          <w:szCs w:val="30"/>
        </w:rPr>
      </w:pPr>
      <w:r>
        <w:rPr>
          <w:rFonts w:hint="eastAsia" w:ascii="方正小标宋简体" w:eastAsia="方正小标宋简体"/>
          <w:sz w:val="30"/>
          <w:szCs w:val="30"/>
        </w:rPr>
        <w:t>起重机械安全管理人员任命书</w:t>
      </w:r>
    </w:p>
    <w:p>
      <w:pPr>
        <w:spacing w:line="410" w:lineRule="exact"/>
        <w:jc w:val="center"/>
        <w:rPr>
          <w:rFonts w:hint="eastAsia" w:ascii="方正书宋简体" w:eastAsia="方正书宋简体"/>
          <w:sz w:val="24"/>
          <w:szCs w:val="24"/>
        </w:rPr>
      </w:pPr>
    </w:p>
    <w:p>
      <w:pPr>
        <w:spacing w:line="410" w:lineRule="exact"/>
        <w:rPr>
          <w:rFonts w:hint="eastAsia" w:ascii="方正书宋简体" w:eastAsia="方正书宋简体"/>
          <w:sz w:val="24"/>
          <w:szCs w:val="24"/>
        </w:rPr>
      </w:pPr>
      <w:r>
        <w:rPr>
          <w:rFonts w:hint="eastAsia" w:ascii="方正书宋简体" w:eastAsia="方正书宋简体"/>
          <w:sz w:val="24"/>
          <w:szCs w:val="24"/>
        </w:rPr>
        <w:t>各部门：</w:t>
      </w:r>
    </w:p>
    <w:p>
      <w:pPr>
        <w:spacing w:line="41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兹任命XXX为我公司起重机械安全管理负责人，任命XXX、XXX、XXX为我公司起重机械安全管理员。</w:t>
      </w:r>
    </w:p>
    <w:p>
      <w:pPr>
        <w:spacing w:line="410" w:lineRule="exact"/>
        <w:jc w:val="left"/>
        <w:rPr>
          <w:rFonts w:hint="eastAsia" w:ascii="方正书宋简体" w:eastAsia="方正书宋简体"/>
          <w:sz w:val="24"/>
          <w:szCs w:val="24"/>
        </w:rPr>
      </w:pPr>
    </w:p>
    <w:p>
      <w:pPr>
        <w:spacing w:line="410" w:lineRule="exact"/>
        <w:jc w:val="left"/>
        <w:rPr>
          <w:rFonts w:hint="eastAsia" w:ascii="方正书宋简体" w:eastAsia="方正书宋简体"/>
          <w:sz w:val="24"/>
          <w:szCs w:val="24"/>
        </w:rPr>
      </w:pPr>
    </w:p>
    <w:p>
      <w:pPr>
        <w:spacing w:line="410" w:lineRule="exact"/>
        <w:ind w:right="538" w:rightChars="256"/>
        <w:jc w:val="right"/>
        <w:rPr>
          <w:rFonts w:hint="eastAsia" w:ascii="方正书宋简体" w:eastAsia="方正书宋简体"/>
          <w:sz w:val="24"/>
          <w:szCs w:val="24"/>
        </w:rPr>
      </w:pPr>
      <w:r>
        <w:rPr>
          <w:rFonts w:hint="eastAsia" w:ascii="方正书宋简体" w:eastAsia="方正书宋简体"/>
          <w:sz w:val="24"/>
          <w:szCs w:val="24"/>
        </w:rPr>
        <w:t>XXXX公司（公章）</w:t>
      </w:r>
    </w:p>
    <w:p>
      <w:pPr>
        <w:spacing w:line="410" w:lineRule="exact"/>
        <w:ind w:right="468" w:rightChars="223"/>
        <w:jc w:val="right"/>
        <w:rPr>
          <w:rFonts w:ascii="方正书宋简体" w:eastAsia="方正书宋简体"/>
          <w:sz w:val="24"/>
          <w:szCs w:val="24"/>
        </w:rPr>
      </w:pPr>
      <w:r>
        <w:rPr>
          <w:rFonts w:hint="eastAsia" w:ascii="方正书宋简体" w:eastAsia="方正书宋简体"/>
          <w:sz w:val="24"/>
          <w:szCs w:val="24"/>
        </w:rPr>
        <w:t>XXXX年XX月XX日</w:t>
      </w:r>
    </w:p>
    <w:p>
      <w:pPr>
        <w:spacing w:line="14" w:lineRule="exact"/>
        <w:rPr>
          <w:rFonts w:ascii="方正书宋简体" w:eastAsia="方正书宋简体"/>
          <w:sz w:val="24"/>
          <w:szCs w:val="24"/>
        </w:rPr>
      </w:pPr>
      <w:r>
        <w:rPr>
          <w:rFonts w:ascii="方正书宋简体" w:eastAsia="方正书宋简体"/>
          <w:sz w:val="24"/>
          <w:szCs w:val="24"/>
        </w:rPr>
        <w:br w:type="page"/>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eastAsia="仿宋_GB2312"/>
                <w:color w:val="000000"/>
                <w:sz w:val="24"/>
                <w:szCs w:val="24"/>
              </w:rPr>
            </w:pPr>
            <w:r>
              <w:rPr>
                <w:rFonts w:eastAsia="仿宋_GB2312"/>
                <w:sz w:val="24"/>
                <w:szCs w:val="24"/>
              </w:rPr>
              <w:t>XXX</w:t>
            </w:r>
            <w:r>
              <w:rPr>
                <w:rFonts w:hint="eastAsia" w:eastAsia="仿宋_GB2312"/>
                <w:sz w:val="24"/>
                <w:szCs w:val="24"/>
              </w:rPr>
              <w:t>〔</w:t>
            </w:r>
            <w:r>
              <w:rPr>
                <w:rFonts w:eastAsia="仿宋_GB2312"/>
                <w:sz w:val="24"/>
                <w:szCs w:val="24"/>
              </w:rPr>
              <w:t>20XX</w:t>
            </w:r>
            <w:r>
              <w:rPr>
                <w:rFonts w:hint="eastAsia" w:eastAsia="仿宋_GB2312"/>
                <w:sz w:val="24"/>
                <w:szCs w:val="24"/>
              </w:rPr>
              <w:t>〕</w:t>
            </w:r>
            <w:r>
              <w:rPr>
                <w:rFonts w:eastAsia="仿宋_GB2312"/>
                <w:sz w:val="24"/>
                <w:szCs w:val="24"/>
              </w:rPr>
              <w:t>X</w:t>
            </w:r>
            <w:r>
              <w:rPr>
                <w:rFonts w:hint="eastAsia" w:eastAsia="仿宋_GB2312"/>
                <w:color w:val="000000"/>
                <w:sz w:val="24"/>
                <w:szCs w:val="24"/>
              </w:rPr>
              <w:t>号</w:t>
            </w:r>
          </w:p>
        </w:tc>
      </w:tr>
    </w:tbl>
    <w:p>
      <w:pPr>
        <w:spacing w:line="350" w:lineRule="exact"/>
        <w:jc w:val="center"/>
        <w:rPr>
          <w:rFonts w:hint="eastAsia" w:ascii="方正书宋简体" w:eastAsia="方正书宋简体"/>
          <w:sz w:val="24"/>
          <w:szCs w:val="24"/>
        </w:rPr>
      </w:pPr>
    </w:p>
    <w:p>
      <w:pPr>
        <w:spacing w:line="350" w:lineRule="exact"/>
        <w:jc w:val="center"/>
        <w:rPr>
          <w:rFonts w:hint="eastAsia" w:ascii="方正书宋简体" w:eastAsia="方正书宋简体"/>
          <w:sz w:val="24"/>
          <w:szCs w:val="24"/>
        </w:rPr>
      </w:pPr>
    </w:p>
    <w:p>
      <w:pPr>
        <w:spacing w:line="350" w:lineRule="exact"/>
        <w:jc w:val="center"/>
        <w:rPr>
          <w:rFonts w:hint="eastAsia" w:ascii="方正小标宋简体" w:hAnsi="黑体" w:eastAsia="方正小标宋简体"/>
          <w:sz w:val="30"/>
          <w:szCs w:val="30"/>
        </w:rPr>
      </w:pPr>
      <w:r>
        <w:rPr>
          <w:rFonts w:hint="eastAsia" w:ascii="方正小标宋简体" w:hAnsi="黑体" w:eastAsia="方正小标宋简体"/>
          <w:sz w:val="30"/>
          <w:szCs w:val="30"/>
        </w:rPr>
        <w:t>批　准　页</w:t>
      </w:r>
    </w:p>
    <w:p>
      <w:pPr>
        <w:spacing w:line="350" w:lineRule="exact"/>
        <w:jc w:val="center"/>
        <w:rPr>
          <w:rFonts w:hint="eastAsia" w:ascii="黑体" w:hAnsi="黑体" w:eastAsia="黑体"/>
          <w:sz w:val="30"/>
          <w:szCs w:val="30"/>
        </w:rPr>
      </w:pPr>
    </w:p>
    <w:p>
      <w:pPr>
        <w:spacing w:line="35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为了满足起重机械日常使用和管理的需要，保证起重机械的安全运行，根据《中华人民共和国特种设备安全法》《特</w:t>
      </w:r>
      <w:r>
        <w:rPr>
          <w:rFonts w:hint="eastAsia" w:ascii="方正书宋简体" w:eastAsia="方正书宋简体"/>
          <w:spacing w:val="4"/>
          <w:sz w:val="24"/>
          <w:szCs w:val="24"/>
        </w:rPr>
        <w:t>种设备安全监察条例》《特种设备使用管理规则》等法律、</w:t>
      </w:r>
      <w:r>
        <w:rPr>
          <w:rFonts w:hint="eastAsia" w:ascii="方正书宋简体" w:eastAsia="方正书宋简体"/>
          <w:sz w:val="24"/>
          <w:szCs w:val="24"/>
        </w:rPr>
        <w:t>法规、规章和安全技术规范的有关规定，制订了本公司起重机械安全管理手册。</w:t>
      </w:r>
    </w:p>
    <w:p>
      <w:pPr>
        <w:spacing w:line="35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经审定，本“管理手册”中的相关管理制度符合国家有关法规文件的要求和本公司的工作实际，现予以批准、发布，自XXXX年XX月XX日起在本公司正式实施。</w:t>
      </w:r>
    </w:p>
    <w:p>
      <w:pPr>
        <w:spacing w:line="35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在相关管理制度运行期间，各有关人员应严格按照规定履行相应职责，切实保证本公司起重机械的安全运行。</w:t>
      </w:r>
    </w:p>
    <w:p>
      <w:pPr>
        <w:spacing w:line="350" w:lineRule="exact"/>
        <w:rPr>
          <w:rFonts w:hint="eastAsia" w:ascii="方正书宋简体" w:eastAsia="方正书宋简体"/>
          <w:sz w:val="24"/>
          <w:szCs w:val="24"/>
        </w:rPr>
      </w:pPr>
    </w:p>
    <w:p>
      <w:pPr>
        <w:spacing w:line="350" w:lineRule="exact"/>
        <w:rPr>
          <w:rFonts w:hint="eastAsia" w:ascii="方正书宋简体" w:eastAsia="方正书宋简体"/>
          <w:sz w:val="24"/>
          <w:szCs w:val="24"/>
        </w:rPr>
      </w:pPr>
    </w:p>
    <w:p>
      <w:pPr>
        <w:spacing w:line="350" w:lineRule="exact"/>
        <w:ind w:right="1349"/>
        <w:jc w:val="right"/>
        <w:rPr>
          <w:rFonts w:hint="eastAsia" w:ascii="方正书宋简体" w:eastAsia="方正书宋简体"/>
          <w:sz w:val="24"/>
          <w:szCs w:val="24"/>
        </w:rPr>
      </w:pPr>
      <w:r>
        <w:rPr>
          <w:rFonts w:hint="eastAsia" w:ascii="方正书宋简体" w:eastAsia="方正书宋简体"/>
          <w:sz w:val="24"/>
          <w:szCs w:val="24"/>
        </w:rPr>
        <w:t>XXX公司（章）：</w:t>
      </w:r>
      <w:r>
        <w:rPr>
          <w:rFonts w:hint="eastAsia" w:ascii="方正书宋简体" w:eastAsia="方正书宋简体"/>
          <w:spacing w:val="2"/>
          <w:sz w:val="24"/>
          <w:szCs w:val="24"/>
        </w:rPr>
        <w:t xml:space="preserve"> </w:t>
      </w:r>
    </w:p>
    <w:p>
      <w:pPr>
        <w:spacing w:line="350" w:lineRule="exact"/>
        <w:ind w:right="958" w:firstLine="3024" w:firstLineChars="1260"/>
        <w:rPr>
          <w:rFonts w:hint="eastAsia" w:ascii="方正书宋简体" w:eastAsia="方正书宋简体"/>
          <w:sz w:val="24"/>
          <w:szCs w:val="24"/>
        </w:rPr>
      </w:pPr>
      <w:r>
        <w:rPr>
          <w:rFonts w:hint="eastAsia" w:ascii="方正书宋简体" w:eastAsia="方正书宋简体"/>
          <w:sz w:val="24"/>
          <w:szCs w:val="24"/>
        </w:rPr>
        <w:t>批准人：</w:t>
      </w:r>
    </w:p>
    <w:p>
      <w:pPr>
        <w:spacing w:line="350" w:lineRule="exact"/>
        <w:ind w:right="468" w:rightChars="223"/>
        <w:jc w:val="right"/>
        <w:rPr>
          <w:rFonts w:ascii="方正书宋简体" w:eastAsia="方正书宋简体"/>
          <w:sz w:val="24"/>
          <w:szCs w:val="24"/>
        </w:rPr>
        <w:sectPr>
          <w:headerReference r:id="rId3" w:type="default"/>
          <w:footerReference r:id="rId4" w:type="default"/>
          <w:pgSz w:w="7938" w:h="11510"/>
          <w:pgMar w:top="1304" w:right="851" w:bottom="1134" w:left="851" w:header="851" w:footer="851" w:gutter="0"/>
          <w:pgNumType w:fmt="decimal" w:start="1"/>
          <w:cols w:space="708" w:num="1"/>
          <w:docGrid w:linePitch="312" w:charSpace="0"/>
        </w:sectPr>
      </w:pPr>
      <w:r>
        <w:rPr>
          <w:rFonts w:hint="eastAsia" w:ascii="方正书宋简体" w:eastAsia="方正书宋简体"/>
          <w:sz w:val="24"/>
          <w:szCs w:val="24"/>
        </w:rPr>
        <w:t>日　期：20XX年X月X日</w:t>
      </w:r>
    </w:p>
    <w:p>
      <w:pPr>
        <w:spacing w:line="410" w:lineRule="exact"/>
        <w:jc w:val="center"/>
        <w:rPr>
          <w:rFonts w:hint="eastAsia" w:ascii="方正小标宋简体" w:eastAsia="方正小标宋简体"/>
          <w:sz w:val="30"/>
          <w:szCs w:val="30"/>
        </w:rPr>
      </w:pPr>
    </w:p>
    <w:p>
      <w:pPr>
        <w:spacing w:line="410" w:lineRule="exact"/>
        <w:jc w:val="center"/>
        <w:rPr>
          <w:rFonts w:hint="eastAsia" w:ascii="方正小标宋简体" w:eastAsia="方正小标宋简体"/>
          <w:sz w:val="30"/>
          <w:szCs w:val="30"/>
        </w:rPr>
      </w:pPr>
      <w:r>
        <w:rPr>
          <w:rFonts w:hint="eastAsia" w:ascii="方正小标宋简体" w:eastAsia="方正小标宋简体"/>
          <w:sz w:val="30"/>
          <w:szCs w:val="30"/>
        </w:rPr>
        <w:t>目　录</w:t>
      </w:r>
    </w:p>
    <w:p>
      <w:pPr>
        <w:spacing w:line="410" w:lineRule="exact"/>
        <w:jc w:val="center"/>
        <w:rPr>
          <w:rFonts w:hint="eastAsia" w:ascii="方正小标宋简体" w:eastAsia="方正小标宋简体"/>
          <w:sz w:val="30"/>
          <w:szCs w:val="30"/>
        </w:rPr>
      </w:pPr>
    </w:p>
    <w:p>
      <w:pPr>
        <w:spacing w:line="410" w:lineRule="exact"/>
        <w:jc w:val="distribute"/>
        <w:rPr>
          <w:rFonts w:hint="eastAsia" w:ascii="方正书宋简体" w:eastAsia="方正书宋简体"/>
          <w:sz w:val="24"/>
          <w:szCs w:val="24"/>
        </w:rPr>
      </w:pPr>
      <w:r>
        <w:rPr>
          <w:rFonts w:eastAsia="黑体"/>
          <w:sz w:val="24"/>
          <w:szCs w:val="24"/>
        </w:rPr>
        <w:t>1</w:t>
      </w:r>
      <w:r>
        <w:rPr>
          <w:rFonts w:hAnsi="黑体" w:eastAsia="黑体"/>
          <w:sz w:val="24"/>
          <w:szCs w:val="24"/>
        </w:rPr>
        <w:t>．总则</w:t>
      </w:r>
      <w:r>
        <w:rPr>
          <w:rFonts w:hint="eastAsia" w:ascii="方正书宋简体" w:eastAsia="方正书宋简体"/>
          <w:sz w:val="24"/>
          <w:szCs w:val="24"/>
        </w:rPr>
        <w:t>…………………………………………………………1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1.1 编制目的</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1.2 编制依据</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1.3 适用范围</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1.4 工作原则</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hint="eastAsia" w:ascii="方正书宋简体" w:eastAsia="方正书宋简体"/>
          <w:sz w:val="24"/>
          <w:szCs w:val="24"/>
        </w:rPr>
      </w:pPr>
      <w:r>
        <w:rPr>
          <w:rFonts w:eastAsia="黑体"/>
          <w:sz w:val="24"/>
          <w:szCs w:val="24"/>
        </w:rPr>
        <w:t>2</w:t>
      </w:r>
      <w:r>
        <w:rPr>
          <w:rFonts w:hAnsi="黑体" w:eastAsia="黑体"/>
          <w:sz w:val="24"/>
          <w:szCs w:val="24"/>
        </w:rPr>
        <w:t>．管理职责</w:t>
      </w:r>
      <w:r>
        <w:rPr>
          <w:rFonts w:hint="eastAsia" w:ascii="方正书宋简体" w:eastAsia="方正书宋简体"/>
          <w:sz w:val="24"/>
          <w:szCs w:val="24"/>
        </w:rPr>
        <w:t>……………………………………………………2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2.1 总则</w:t>
      </w:r>
      <w:r>
        <w:rPr>
          <w:rFonts w:hint="eastAsia" w:ascii="方正书宋简体" w:eastAsia="方正书宋简体"/>
          <w:spacing w:val="-2"/>
          <w:sz w:val="24"/>
          <w:szCs w:val="24"/>
        </w:rPr>
        <w:t>…………………………………………………………</w:t>
      </w:r>
      <w:r>
        <w:rPr>
          <w:rFonts w:hint="eastAsia" w:ascii="方正书宋简体" w:eastAsia="方正书宋简体"/>
          <w:sz w:val="24"/>
          <w:szCs w:val="24"/>
        </w:rPr>
        <w:t>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2.2 安全管理机构职责</w:t>
      </w:r>
      <w:r>
        <w:rPr>
          <w:rFonts w:hint="eastAsia" w:ascii="方正书宋简体" w:eastAsia="方正书宋简体"/>
          <w:spacing w:val="-2"/>
          <w:sz w:val="24"/>
          <w:szCs w:val="24"/>
        </w:rPr>
        <w:t>…………………………………………</w:t>
      </w:r>
      <w:r>
        <w:rPr>
          <w:rFonts w:hint="eastAsia" w:ascii="方正书宋简体" w:eastAsia="方正书宋简体"/>
          <w:sz w:val="24"/>
          <w:szCs w:val="24"/>
        </w:rPr>
        <w:t>3</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2.3 主要负责人职责</w:t>
      </w:r>
      <w:r>
        <w:rPr>
          <w:rFonts w:hint="eastAsia" w:ascii="方正书宋简体" w:eastAsia="方正书宋简体"/>
          <w:sz w:val="24"/>
          <w:szCs w:val="24"/>
        </w:rPr>
        <w:tab/>
      </w:r>
      <w:r>
        <w:rPr>
          <w:rFonts w:hint="eastAsia" w:ascii="方正书宋简体" w:eastAsia="方正书宋简体"/>
          <w:spacing w:val="-2"/>
          <w:sz w:val="24"/>
          <w:szCs w:val="24"/>
        </w:rPr>
        <w:t>……………………………………………</w:t>
      </w:r>
      <w:r>
        <w:rPr>
          <w:rFonts w:hint="eastAsia" w:ascii="方正书宋简体" w:eastAsia="方正书宋简体"/>
          <w:sz w:val="24"/>
          <w:szCs w:val="24"/>
        </w:rPr>
        <w:t>4</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2.4 安全管理负责人职责</w:t>
      </w:r>
      <w:r>
        <w:rPr>
          <w:rFonts w:hint="eastAsia" w:ascii="方正书宋简体" w:eastAsia="方正书宋简体"/>
          <w:spacing w:val="-3"/>
          <w:sz w:val="24"/>
          <w:szCs w:val="24"/>
        </w:rPr>
        <w:t>………………………………………</w:t>
      </w:r>
      <w:r>
        <w:rPr>
          <w:rFonts w:hint="eastAsia" w:ascii="方正书宋简体" w:eastAsia="方正书宋简体"/>
          <w:sz w:val="24"/>
          <w:szCs w:val="24"/>
        </w:rPr>
        <w:t>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2.5 安全管理员职责</w:t>
      </w:r>
      <w:r>
        <w:rPr>
          <w:rFonts w:hint="eastAsia" w:ascii="方正书宋简体" w:eastAsia="方正书宋简体"/>
          <w:sz w:val="24"/>
          <w:szCs w:val="24"/>
        </w:rPr>
        <w:tab/>
      </w:r>
      <w:r>
        <w:rPr>
          <w:rFonts w:hint="eastAsia" w:ascii="方正书宋简体" w:eastAsia="方正书宋简体"/>
          <w:spacing w:val="-2"/>
          <w:sz w:val="24"/>
          <w:szCs w:val="24"/>
        </w:rPr>
        <w:t>……………………………………………</w:t>
      </w:r>
      <w:r>
        <w:rPr>
          <w:rFonts w:hint="eastAsia" w:ascii="方正书宋简体" w:eastAsia="方正书宋简体"/>
          <w:sz w:val="24"/>
          <w:szCs w:val="24"/>
        </w:rPr>
        <w:t>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2.6 司机职责</w:t>
      </w:r>
      <w:r>
        <w:rPr>
          <w:rFonts w:hint="eastAsia" w:ascii="方正书宋简体" w:eastAsia="方正书宋简体"/>
          <w:spacing w:val="-2"/>
          <w:sz w:val="24"/>
          <w:szCs w:val="24"/>
        </w:rPr>
        <w:t>……………………………………………………</w:t>
      </w:r>
      <w:r>
        <w:rPr>
          <w:rFonts w:hint="eastAsia" w:ascii="方正书宋简体" w:eastAsia="方正书宋简体"/>
          <w:sz w:val="24"/>
          <w:szCs w:val="24"/>
        </w:rPr>
        <w:t>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2.7 指挥人员职责</w:t>
      </w:r>
      <w:r>
        <w:rPr>
          <w:rFonts w:hint="eastAsia" w:ascii="方正书宋简体" w:eastAsia="方正书宋简体"/>
          <w:spacing w:val="-2"/>
          <w:sz w:val="24"/>
          <w:szCs w:val="24"/>
        </w:rPr>
        <w:t>………………………………………………</w:t>
      </w:r>
      <w:r>
        <w:rPr>
          <w:rFonts w:hint="eastAsia" w:ascii="方正书宋简体" w:eastAsia="方正书宋简体"/>
          <w:sz w:val="24"/>
          <w:szCs w:val="24"/>
        </w:rPr>
        <w:t>7</w:t>
      </w:r>
    </w:p>
    <w:p>
      <w:pPr>
        <w:spacing w:line="410" w:lineRule="exact"/>
        <w:jc w:val="distribute"/>
        <w:rPr>
          <w:rFonts w:hint="eastAsia" w:ascii="方正书宋简体" w:eastAsia="方正书宋简体"/>
          <w:sz w:val="24"/>
          <w:szCs w:val="24"/>
        </w:rPr>
      </w:pPr>
      <w:r>
        <w:rPr>
          <w:rFonts w:eastAsia="黑体"/>
          <w:sz w:val="24"/>
          <w:szCs w:val="24"/>
        </w:rPr>
        <w:t>3</w:t>
      </w:r>
      <w:r>
        <w:rPr>
          <w:rFonts w:hAnsi="黑体" w:eastAsia="黑体"/>
          <w:sz w:val="24"/>
          <w:szCs w:val="24"/>
        </w:rPr>
        <w:t>．起重机械安全管理制度</w:t>
      </w:r>
      <w:r>
        <w:rPr>
          <w:rFonts w:hint="eastAsia" w:ascii="方正书宋简体" w:eastAsia="方正书宋简体"/>
          <w:sz w:val="24"/>
          <w:szCs w:val="24"/>
        </w:rPr>
        <w:t>……………………………………8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 设备采购制度</w:t>
      </w:r>
      <w:r>
        <w:rPr>
          <w:rFonts w:hint="eastAsia" w:ascii="方正书宋简体" w:eastAsia="方正书宋简体"/>
          <w:spacing w:val="-2"/>
          <w:sz w:val="24"/>
          <w:szCs w:val="24"/>
        </w:rPr>
        <w:t>………………………………………………</w:t>
      </w:r>
      <w:r>
        <w:rPr>
          <w:rFonts w:hint="eastAsia" w:ascii="方正书宋简体" w:eastAsia="方正书宋简体"/>
          <w:sz w:val="24"/>
          <w:szCs w:val="24"/>
        </w:rPr>
        <w:t>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3.2 设备移交制度</w:t>
      </w:r>
      <w:r>
        <w:rPr>
          <w:rFonts w:hint="eastAsia" w:ascii="方正书宋简体" w:eastAsia="方正书宋简体"/>
          <w:spacing w:val="-2"/>
          <w:sz w:val="24"/>
          <w:szCs w:val="24"/>
        </w:rPr>
        <w:t>………………………………………………</w:t>
      </w:r>
      <w:r>
        <w:rPr>
          <w:rFonts w:hint="eastAsia" w:ascii="方正书宋简体" w:eastAsia="方正书宋简体"/>
          <w:sz w:val="24"/>
          <w:szCs w:val="24"/>
        </w:rPr>
        <w:t>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3.3 使用登记与变更制度</w:t>
      </w:r>
      <w:r>
        <w:rPr>
          <w:rFonts w:hint="eastAsia" w:ascii="方正书宋简体" w:eastAsia="方正书宋简体"/>
          <w:spacing w:val="-3"/>
          <w:sz w:val="24"/>
          <w:szCs w:val="24"/>
        </w:rPr>
        <w:t>………………………………………</w:t>
      </w:r>
      <w:r>
        <w:rPr>
          <w:rFonts w:hint="eastAsia" w:ascii="方正书宋简体" w:eastAsia="方正书宋简体"/>
          <w:sz w:val="24"/>
          <w:szCs w:val="24"/>
        </w:rPr>
        <w:t>9</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3.4 日常维护保养和自行检查制度…………………………10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3.5 故障处理制度……………………………………………15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3.6 安全隐患排查制度………………………………………15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3.7 报废与安全评估管理制度………………………………</w:t>
      </w:r>
      <w:r>
        <w:rPr>
          <w:rFonts w:hint="eastAsia" w:ascii="方正书宋简体" w:eastAsia="方正书宋简体"/>
          <w:spacing w:val="-4"/>
          <w:sz w:val="24"/>
          <w:szCs w:val="24"/>
        </w:rPr>
        <w:t>18</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3.8 定期检验制度……………………………………………19</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3.9 应急救援预案和救援演练制度…………………………20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3.10 事故报告和应急处置制度</w:t>
      </w:r>
      <w:r>
        <w:rPr>
          <w:rFonts w:hint="eastAsia" w:ascii="方正书宋简体" w:eastAsia="方正书宋简体"/>
          <w:spacing w:val="-4"/>
          <w:sz w:val="24"/>
          <w:szCs w:val="24"/>
        </w:rPr>
        <w:t>………………………………</w:t>
      </w:r>
      <w:r>
        <w:rPr>
          <w:rFonts w:hint="eastAsia" w:ascii="方正书宋简体" w:eastAsia="方正书宋简体"/>
          <w:sz w:val="24"/>
          <w:szCs w:val="24"/>
        </w:rPr>
        <w:t>22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3.11 人员培训考核制度</w:t>
      </w:r>
      <w:r>
        <w:rPr>
          <w:rFonts w:hint="eastAsia" w:ascii="方正书宋简体" w:eastAsia="方正书宋简体"/>
          <w:spacing w:val="-4"/>
          <w:sz w:val="24"/>
          <w:szCs w:val="24"/>
        </w:rPr>
        <w:t>………………………………………</w:t>
      </w:r>
      <w:r>
        <w:rPr>
          <w:rFonts w:hint="eastAsia" w:ascii="方正书宋简体" w:eastAsia="方正书宋简体"/>
          <w:sz w:val="24"/>
          <w:szCs w:val="24"/>
        </w:rPr>
        <w:t>25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3.12 安全技术档案管理制度</w:t>
      </w:r>
      <w:r>
        <w:rPr>
          <w:rFonts w:hint="eastAsia" w:ascii="方正书宋简体" w:eastAsia="方正书宋简体"/>
          <w:sz w:val="24"/>
          <w:szCs w:val="24"/>
        </w:rPr>
        <w:tab/>
      </w:r>
      <w:r>
        <w:rPr>
          <w:rFonts w:hint="eastAsia" w:ascii="方正书宋简体" w:eastAsia="方正书宋简体"/>
          <w:spacing w:val="-4"/>
          <w:sz w:val="24"/>
          <w:szCs w:val="24"/>
        </w:rPr>
        <w:t>…………………………………</w:t>
      </w:r>
      <w:r>
        <w:rPr>
          <w:rFonts w:hint="eastAsia" w:ascii="方正书宋简体" w:eastAsia="方正书宋简体"/>
          <w:sz w:val="24"/>
          <w:szCs w:val="24"/>
        </w:rPr>
        <w:t>25</w:t>
      </w:r>
    </w:p>
    <w:p>
      <w:pPr>
        <w:spacing w:line="410" w:lineRule="exact"/>
        <w:jc w:val="distribute"/>
        <w:rPr>
          <w:rFonts w:hint="eastAsia" w:ascii="方正书宋简体" w:eastAsia="方正书宋简体"/>
          <w:sz w:val="24"/>
          <w:szCs w:val="24"/>
        </w:rPr>
      </w:pPr>
      <w:r>
        <w:rPr>
          <w:rFonts w:eastAsia="黑体"/>
          <w:sz w:val="24"/>
          <w:szCs w:val="24"/>
        </w:rPr>
        <w:t>4</w:t>
      </w:r>
      <w:r>
        <w:rPr>
          <w:rFonts w:hAnsi="黑体" w:eastAsia="黑体"/>
          <w:sz w:val="24"/>
          <w:szCs w:val="24"/>
        </w:rPr>
        <w:t>．起重机械安全操作规程</w:t>
      </w:r>
      <w:r>
        <w:rPr>
          <w:rFonts w:hint="eastAsia" w:ascii="方正书宋简体" w:eastAsia="方正书宋简体"/>
          <w:sz w:val="24"/>
          <w:szCs w:val="24"/>
        </w:rPr>
        <w:t>…………………………………27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4.1 通用规定…………………………………………………27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4.2 桥门式起重机地面操作专项规定</w:t>
      </w:r>
      <w:r>
        <w:rPr>
          <w:rFonts w:hint="eastAsia" w:ascii="方正书宋简体" w:eastAsia="方正书宋简体"/>
          <w:sz w:val="24"/>
          <w:szCs w:val="24"/>
        </w:rPr>
        <w:tab/>
      </w:r>
      <w:r>
        <w:rPr>
          <w:rFonts w:hint="eastAsia" w:ascii="方正书宋简体" w:eastAsia="方正书宋简体"/>
          <w:sz w:val="24"/>
          <w:szCs w:val="24"/>
        </w:rPr>
        <w:t>………………………33</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4.3 桥门式起重机司机室操作专项规定……………………34</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4.4 流动式起重机专项规定…………………………………36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4.5 门座起重机专项规定……………………………………40</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4.6 机械式停车设备专项规定………………………………42</w:t>
      </w:r>
    </w:p>
    <w:p>
      <w:pPr>
        <w:spacing w:line="410" w:lineRule="exact"/>
        <w:jc w:val="distribute"/>
        <w:rPr>
          <w:rFonts w:hint="eastAsia" w:ascii="方正书宋简体" w:eastAsia="方正书宋简体"/>
          <w:sz w:val="24"/>
          <w:szCs w:val="24"/>
        </w:rPr>
      </w:pPr>
      <w:r>
        <w:rPr>
          <w:rFonts w:eastAsia="黑体"/>
          <w:sz w:val="24"/>
          <w:szCs w:val="24"/>
        </w:rPr>
        <w:t>5</w:t>
      </w:r>
      <w:r>
        <w:rPr>
          <w:rFonts w:hAnsi="黑体" w:eastAsia="黑体"/>
          <w:sz w:val="24"/>
          <w:szCs w:val="24"/>
        </w:rPr>
        <w:t>．起重机械吊索具管理</w:t>
      </w:r>
      <w:r>
        <w:rPr>
          <w:rFonts w:hint="eastAsia" w:ascii="方正书宋简体" w:eastAsia="方正书宋简体"/>
          <w:spacing w:val="-5"/>
          <w:sz w:val="24"/>
          <w:szCs w:val="24"/>
        </w:rPr>
        <w:t>………………………………………</w:t>
      </w:r>
      <w:r>
        <w:rPr>
          <w:rFonts w:hint="eastAsia" w:ascii="方正书宋简体" w:eastAsia="方正书宋简体"/>
          <w:sz w:val="24"/>
          <w:szCs w:val="24"/>
        </w:rPr>
        <w:t>44</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5.1 购置………………………………………………………44</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5.2 贮存与修理………………………………………………45</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5.3 检查………………………………………………………46</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5.4 安全作业一般要求………………………………………47</w:t>
      </w:r>
    </w:p>
    <w:p>
      <w:pPr>
        <w:spacing w:line="410" w:lineRule="exact"/>
        <w:jc w:val="distribute"/>
        <w:rPr>
          <w:rFonts w:hint="eastAsia" w:ascii="方正书宋简体" w:eastAsia="方正书宋简体"/>
          <w:sz w:val="24"/>
          <w:szCs w:val="24"/>
        </w:rPr>
      </w:pPr>
      <w:r>
        <w:rPr>
          <w:rFonts w:eastAsia="黑体"/>
          <w:sz w:val="24"/>
          <w:szCs w:val="24"/>
        </w:rPr>
        <w:t>6</w:t>
      </w:r>
      <w:r>
        <w:rPr>
          <w:rFonts w:hAnsi="黑体" w:eastAsia="黑体"/>
          <w:sz w:val="24"/>
          <w:szCs w:val="24"/>
        </w:rPr>
        <w:t>．相关记录表格</w:t>
      </w:r>
      <w:r>
        <w:rPr>
          <w:rFonts w:hint="eastAsia" w:ascii="方正书宋简体" w:eastAsia="方正书宋简体"/>
          <w:sz w:val="24"/>
          <w:szCs w:val="24"/>
        </w:rPr>
        <w:t>……………………………………………47</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6.1 起重机械日常使用（检查）记录</w:t>
      </w:r>
      <w:r>
        <w:rPr>
          <w:rFonts w:hint="eastAsia" w:ascii="方正书宋简体" w:eastAsia="方正书宋简体"/>
          <w:sz w:val="24"/>
          <w:szCs w:val="24"/>
        </w:rPr>
        <w:tab/>
      </w:r>
      <w:r>
        <w:rPr>
          <w:rFonts w:hint="eastAsia" w:ascii="方正书宋简体" w:eastAsia="方正书宋简体"/>
          <w:sz w:val="24"/>
          <w:szCs w:val="24"/>
        </w:rPr>
        <w:t>………………………47</w:t>
      </w:r>
    </w:p>
    <w:p>
      <w:pPr>
        <w:spacing w:line="410" w:lineRule="exact"/>
        <w:ind w:firstLine="418" w:firstLineChars="190"/>
        <w:jc w:val="distribute"/>
        <w:rPr>
          <w:rFonts w:hint="eastAsia" w:ascii="方正书宋简体" w:eastAsia="方正书宋简体"/>
          <w:sz w:val="24"/>
          <w:szCs w:val="24"/>
        </w:rPr>
      </w:pPr>
      <w:r>
        <w:rPr>
          <w:rFonts w:hint="eastAsia" w:ascii="方正书宋简体" w:eastAsia="方正书宋简体"/>
          <w:spacing w:val="-10"/>
          <w:sz w:val="24"/>
          <w:szCs w:val="24"/>
        </w:rPr>
        <w:t>附件1-1 桥门式起重机〈地操〉日常使用（检查）记录…</w:t>
      </w:r>
      <w:r>
        <w:rPr>
          <w:rFonts w:hint="eastAsia" w:ascii="方正书宋简体" w:eastAsia="方正书宋简体"/>
          <w:sz w:val="24"/>
          <w:szCs w:val="24"/>
        </w:rPr>
        <w:t>48</w:t>
      </w:r>
    </w:p>
    <w:p>
      <w:pPr>
        <w:spacing w:line="410" w:lineRule="exact"/>
        <w:ind w:firstLine="418" w:firstLineChars="190"/>
        <w:jc w:val="distribute"/>
        <w:rPr>
          <w:rFonts w:hint="eastAsia" w:ascii="方正书宋简体" w:eastAsia="方正书宋简体"/>
          <w:sz w:val="24"/>
          <w:szCs w:val="24"/>
        </w:rPr>
      </w:pPr>
      <w:r>
        <w:rPr>
          <w:rFonts w:hint="eastAsia" w:ascii="方正书宋简体" w:eastAsia="方正书宋简体"/>
          <w:spacing w:val="-10"/>
          <w:sz w:val="24"/>
          <w:szCs w:val="24"/>
        </w:rPr>
        <w:t>附件1-2 桥门式起重机〈架操〉日常使用（检查）记录…</w:t>
      </w:r>
      <w:r>
        <w:rPr>
          <w:rFonts w:hint="eastAsia" w:ascii="方正书宋简体" w:eastAsia="方正书宋简体"/>
          <w:sz w:val="24"/>
          <w:szCs w:val="24"/>
        </w:rPr>
        <w:t>49</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附件1-3 流动式起重机日常使用（检查）记录</w:t>
      </w:r>
      <w:r>
        <w:rPr>
          <w:rFonts w:hint="eastAsia" w:ascii="方正书宋简体" w:eastAsia="方正书宋简体"/>
          <w:spacing w:val="-10"/>
          <w:sz w:val="24"/>
          <w:szCs w:val="24"/>
        </w:rPr>
        <w:t>………</w:t>
      </w:r>
      <w:r>
        <w:rPr>
          <w:rFonts w:hint="eastAsia" w:ascii="方正书宋简体" w:eastAsia="方正书宋简体"/>
          <w:sz w:val="24"/>
          <w:szCs w:val="24"/>
        </w:rPr>
        <w:t>50</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附件1-4 门座式起重机日常使用（检查）记录</w:t>
      </w:r>
      <w:r>
        <w:rPr>
          <w:rFonts w:hint="eastAsia" w:ascii="方正书宋简体" w:eastAsia="方正书宋简体"/>
          <w:spacing w:val="-10"/>
          <w:sz w:val="24"/>
          <w:szCs w:val="24"/>
        </w:rPr>
        <w:t>………</w:t>
      </w:r>
      <w:r>
        <w:rPr>
          <w:rFonts w:hint="eastAsia" w:ascii="方正书宋简体" w:eastAsia="方正书宋简体"/>
          <w:sz w:val="24"/>
          <w:szCs w:val="24"/>
        </w:rPr>
        <w:t>51</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附件1-5 机械式停车设备日常使用（检查）记录</w:t>
      </w:r>
      <w:r>
        <w:rPr>
          <w:rFonts w:hint="eastAsia" w:ascii="方正书宋简体" w:eastAsia="方正书宋简体"/>
          <w:spacing w:val="-10"/>
          <w:sz w:val="24"/>
          <w:szCs w:val="24"/>
        </w:rPr>
        <w:t>……</w:t>
      </w:r>
      <w:r>
        <w:rPr>
          <w:rFonts w:hint="eastAsia" w:ascii="方正书宋简体" w:eastAsia="方正书宋简体"/>
          <w:sz w:val="24"/>
          <w:szCs w:val="24"/>
        </w:rPr>
        <w:t>52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6.2 起重机械定期检查记录…………………………………53</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附件2-1 电动单梁起重机定期检查记录</w:t>
      </w:r>
      <w:r>
        <w:rPr>
          <w:rFonts w:hint="eastAsia" w:ascii="方正书宋简体" w:eastAsia="方正书宋简体"/>
          <w:spacing w:val="-4"/>
          <w:sz w:val="24"/>
          <w:szCs w:val="24"/>
        </w:rPr>
        <w:t>………………</w:t>
      </w:r>
      <w:r>
        <w:rPr>
          <w:rFonts w:hint="eastAsia" w:ascii="方正书宋简体" w:eastAsia="方正书宋简体"/>
          <w:sz w:val="24"/>
          <w:szCs w:val="24"/>
        </w:rPr>
        <w:t>53</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附件2-2 桥门式起重机定期检查记录</w:t>
      </w:r>
      <w:r>
        <w:rPr>
          <w:rFonts w:hint="eastAsia" w:ascii="方正书宋简体" w:eastAsia="方正书宋简体"/>
          <w:spacing w:val="-4"/>
          <w:sz w:val="24"/>
          <w:szCs w:val="24"/>
        </w:rPr>
        <w:t>…………………</w:t>
      </w:r>
      <w:r>
        <w:rPr>
          <w:rFonts w:hint="eastAsia" w:ascii="方正书宋简体" w:eastAsia="方正书宋简体"/>
          <w:sz w:val="24"/>
          <w:szCs w:val="24"/>
        </w:rPr>
        <w:t>55</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附件2-3 流动式起重机定期检查记录</w:t>
      </w:r>
      <w:r>
        <w:rPr>
          <w:rFonts w:hint="eastAsia" w:ascii="方正书宋简体" w:eastAsia="方正书宋简体"/>
          <w:spacing w:val="-4"/>
          <w:sz w:val="24"/>
          <w:szCs w:val="24"/>
        </w:rPr>
        <w:t>…………………</w:t>
      </w:r>
      <w:r>
        <w:rPr>
          <w:rFonts w:hint="eastAsia" w:ascii="方正书宋简体" w:eastAsia="方正书宋简体"/>
          <w:sz w:val="24"/>
          <w:szCs w:val="24"/>
        </w:rPr>
        <w:t>57</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附件2-4 门座起重机定期检查记录</w:t>
      </w:r>
      <w:r>
        <w:rPr>
          <w:rFonts w:hint="eastAsia" w:ascii="方正书宋简体" w:eastAsia="方正书宋简体"/>
          <w:spacing w:val="-4"/>
          <w:sz w:val="24"/>
          <w:szCs w:val="24"/>
        </w:rPr>
        <w:t>……………………</w:t>
      </w:r>
      <w:r>
        <w:rPr>
          <w:rFonts w:hint="eastAsia" w:ascii="方正书宋简体" w:eastAsia="方正书宋简体"/>
          <w:sz w:val="24"/>
          <w:szCs w:val="24"/>
        </w:rPr>
        <w:t>59</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附件2-5 机械式停车设备定期检查记录</w:t>
      </w:r>
      <w:r>
        <w:rPr>
          <w:rFonts w:hint="eastAsia" w:ascii="方正书宋简体" w:eastAsia="方正书宋简体"/>
          <w:spacing w:val="-10"/>
          <w:sz w:val="24"/>
          <w:szCs w:val="24"/>
        </w:rPr>
        <w:t>………………</w:t>
      </w:r>
      <w:r>
        <w:rPr>
          <w:rFonts w:hint="eastAsia" w:ascii="方正书宋简体" w:eastAsia="方正书宋简体"/>
          <w:sz w:val="24"/>
          <w:szCs w:val="24"/>
        </w:rPr>
        <w:t>62</w:t>
      </w:r>
    </w:p>
    <w:p>
      <w:pPr>
        <w:spacing w:line="410" w:lineRule="exact"/>
        <w:jc w:val="distribute"/>
        <w:rPr>
          <w:rFonts w:hint="eastAsia" w:ascii="方正书宋简体" w:eastAsia="方正书宋简体"/>
          <w:sz w:val="24"/>
          <w:szCs w:val="24"/>
        </w:rPr>
      </w:pPr>
      <w:r>
        <w:rPr>
          <w:rFonts w:hint="eastAsia" w:ascii="方正书宋简体" w:eastAsia="方正书宋简体"/>
          <w:sz w:val="24"/>
          <w:szCs w:val="24"/>
        </w:rPr>
        <w:t>6.3 起重机械管理记录………………………………………64</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附件3-1 起重机械区域位置分布图（示例）…………64</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附件3-2 起重机械设备台账</w:t>
      </w:r>
      <w:r>
        <w:rPr>
          <w:rFonts w:hint="eastAsia" w:ascii="方正书宋简体" w:eastAsia="方正书宋简体"/>
          <w:spacing w:val="-2"/>
          <w:sz w:val="24"/>
          <w:szCs w:val="24"/>
        </w:rPr>
        <w:t>……………………………</w:t>
      </w:r>
      <w:r>
        <w:rPr>
          <w:rFonts w:hint="eastAsia" w:ascii="方正书宋简体" w:eastAsia="方正书宋简体"/>
          <w:sz w:val="24"/>
          <w:szCs w:val="24"/>
        </w:rPr>
        <w:t>65</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附件3-3 故障维修记录</w:t>
      </w:r>
      <w:r>
        <w:rPr>
          <w:rFonts w:hint="eastAsia" w:ascii="方正书宋简体" w:eastAsia="方正书宋简体"/>
          <w:spacing w:val="-2"/>
          <w:sz w:val="24"/>
          <w:szCs w:val="24"/>
        </w:rPr>
        <w:t>…………………………………</w:t>
      </w:r>
      <w:r>
        <w:rPr>
          <w:rFonts w:hint="eastAsia" w:ascii="方正书宋简体" w:eastAsia="方正书宋简体"/>
          <w:sz w:val="24"/>
          <w:szCs w:val="24"/>
        </w:rPr>
        <w:t>66</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附件3-4 安全隐患排查记录</w:t>
      </w:r>
      <w:r>
        <w:rPr>
          <w:rFonts w:hint="eastAsia" w:ascii="方正书宋简体" w:eastAsia="方正书宋简体"/>
          <w:spacing w:val="-2"/>
          <w:sz w:val="24"/>
          <w:szCs w:val="24"/>
        </w:rPr>
        <w:t>……………………………</w:t>
      </w:r>
      <w:r>
        <w:rPr>
          <w:rFonts w:hint="eastAsia" w:ascii="方正书宋简体" w:eastAsia="方正书宋简体"/>
          <w:sz w:val="24"/>
          <w:szCs w:val="24"/>
        </w:rPr>
        <w:t>67</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附件3-5 起重机械及所属附件报废记录</w:t>
      </w:r>
      <w:r>
        <w:rPr>
          <w:rFonts w:hint="eastAsia" w:ascii="方正书宋简体" w:eastAsia="方正书宋简体"/>
          <w:spacing w:val="-2"/>
          <w:sz w:val="24"/>
          <w:szCs w:val="24"/>
        </w:rPr>
        <w:t>………………</w:t>
      </w:r>
      <w:r>
        <w:rPr>
          <w:rFonts w:hint="eastAsia" w:ascii="方正书宋简体" w:eastAsia="方正书宋简体"/>
          <w:sz w:val="24"/>
          <w:szCs w:val="24"/>
        </w:rPr>
        <w:t>68</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附件3-6 作业人员培训考核记录</w:t>
      </w:r>
      <w:r>
        <w:rPr>
          <w:rFonts w:hint="eastAsia" w:ascii="方正书宋简体" w:eastAsia="方正书宋简体"/>
          <w:spacing w:val="-2"/>
          <w:sz w:val="24"/>
          <w:szCs w:val="24"/>
        </w:rPr>
        <w:t>………………………6</w:t>
      </w:r>
      <w:r>
        <w:rPr>
          <w:rFonts w:hint="eastAsia" w:ascii="方正书宋简体" w:eastAsia="方正书宋简体"/>
          <w:sz w:val="24"/>
          <w:szCs w:val="24"/>
        </w:rPr>
        <w:t>9</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附件3-7 安全技术档案清单</w:t>
      </w:r>
      <w:r>
        <w:rPr>
          <w:rFonts w:hint="eastAsia" w:ascii="方正书宋简体" w:eastAsia="方正书宋简体"/>
          <w:spacing w:val="-2"/>
          <w:sz w:val="24"/>
          <w:szCs w:val="24"/>
        </w:rPr>
        <w:t>……………………………</w:t>
      </w:r>
      <w:r>
        <w:rPr>
          <w:rFonts w:hint="eastAsia" w:ascii="方正书宋简体" w:eastAsia="方正书宋简体"/>
          <w:sz w:val="24"/>
          <w:szCs w:val="24"/>
        </w:rPr>
        <w:t>70</w:t>
      </w:r>
    </w:p>
    <w:p>
      <w:pPr>
        <w:spacing w:line="410" w:lineRule="exact"/>
        <w:ind w:firstLine="456" w:firstLineChars="190"/>
        <w:jc w:val="distribute"/>
        <w:rPr>
          <w:rFonts w:hint="eastAsia" w:ascii="方正书宋简体" w:eastAsia="方正书宋简体"/>
          <w:sz w:val="24"/>
          <w:szCs w:val="24"/>
        </w:rPr>
      </w:pPr>
      <w:r>
        <w:rPr>
          <w:rFonts w:hint="eastAsia" w:ascii="方正书宋简体" w:eastAsia="方正书宋简体"/>
          <w:sz w:val="24"/>
          <w:szCs w:val="24"/>
        </w:rPr>
        <w:t>附件3-8 安全技术档案借阅记录</w:t>
      </w:r>
      <w:r>
        <w:rPr>
          <w:rFonts w:hint="eastAsia" w:ascii="方正书宋简体" w:eastAsia="方正书宋简体"/>
          <w:spacing w:val="-2"/>
          <w:sz w:val="24"/>
          <w:szCs w:val="24"/>
        </w:rPr>
        <w:t>………………………</w:t>
      </w:r>
      <w:r>
        <w:rPr>
          <w:rFonts w:hint="eastAsia" w:ascii="方正书宋简体" w:eastAsia="方正书宋简体"/>
          <w:sz w:val="24"/>
          <w:szCs w:val="24"/>
        </w:rPr>
        <w:t>7</w:t>
      </w:r>
      <w:r>
        <w:rPr>
          <w:rFonts w:hint="eastAsia" w:ascii="方正书宋简体" w:eastAsia="方正书宋简体"/>
          <w:sz w:val="24"/>
          <w:szCs w:val="24"/>
          <w:lang w:val="en-US" w:eastAsia="zh-CN"/>
        </w:rPr>
        <w:t>1</w:t>
      </w:r>
    </w:p>
    <w:p>
      <w:pPr>
        <w:spacing w:line="410" w:lineRule="exact"/>
        <w:jc w:val="center"/>
        <w:rPr>
          <w:rFonts w:eastAsia="黑体"/>
          <w:sz w:val="24"/>
          <w:szCs w:val="24"/>
        </w:rPr>
        <w:sectPr>
          <w:headerReference r:id="rId7" w:type="first"/>
          <w:footerReference r:id="rId10" w:type="first"/>
          <w:headerReference r:id="rId5" w:type="default"/>
          <w:footerReference r:id="rId8" w:type="default"/>
          <w:headerReference r:id="rId6" w:type="even"/>
          <w:footerReference r:id="rId9" w:type="even"/>
          <w:pgSz w:w="7938" w:h="11510"/>
          <w:pgMar w:top="1304" w:right="851" w:bottom="1134" w:left="851" w:header="851" w:footer="851" w:gutter="0"/>
          <w:pgNumType w:fmt="decimal" w:start="1"/>
          <w:cols w:space="708" w:num="1"/>
          <w:docGrid w:linePitch="312" w:charSpace="0"/>
        </w:sectPr>
      </w:pPr>
      <w:r>
        <w:rPr>
          <w:rFonts w:eastAsia="黑体"/>
          <w:sz w:val="24"/>
          <w:szCs w:val="24"/>
        </w:rPr>
        <w:br w:type="page"/>
      </w:r>
    </w:p>
    <w:p>
      <w:pPr>
        <w:spacing w:line="410" w:lineRule="exact"/>
        <w:jc w:val="center"/>
        <w:rPr>
          <w:rFonts w:eastAsia="黑体"/>
          <w:sz w:val="24"/>
          <w:szCs w:val="24"/>
        </w:rPr>
      </w:pPr>
      <w:r>
        <w:rPr>
          <w:rFonts w:eastAsia="黑体"/>
          <w:sz w:val="24"/>
          <w:szCs w:val="24"/>
        </w:rPr>
        <w:t>1</w:t>
      </w:r>
      <w:r>
        <w:rPr>
          <w:rFonts w:hAnsi="黑体" w:eastAsia="黑体"/>
          <w:sz w:val="24"/>
          <w:szCs w:val="24"/>
        </w:rPr>
        <w:t>．总</w:t>
      </w:r>
      <w:r>
        <w:rPr>
          <w:rFonts w:hint="eastAsia" w:hAnsi="黑体" w:eastAsia="黑体"/>
          <w:sz w:val="24"/>
          <w:szCs w:val="24"/>
        </w:rPr>
        <w:t>　</w:t>
      </w:r>
      <w:r>
        <w:rPr>
          <w:rFonts w:hAnsi="黑体" w:eastAsia="黑体"/>
          <w:sz w:val="24"/>
          <w:szCs w:val="24"/>
        </w:rPr>
        <w:t>则</w:t>
      </w:r>
    </w:p>
    <w:p>
      <w:pPr>
        <w:spacing w:line="410" w:lineRule="exact"/>
        <w:jc w:val="center"/>
        <w:rPr>
          <w:rFonts w:eastAsia="黑体"/>
          <w:sz w:val="24"/>
          <w:szCs w:val="24"/>
        </w:rPr>
      </w:pP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1.1 编制目的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为加强和规范起重机械安全管理工作，防止和减少起重机械安全事件发生，保障起重机械安全平稳运行，保护人民生命财产安全，特制定本手册。</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1.2 编制依据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本手册依据《中华人民共和国特种设备安全法》《特种设备安全监察条例》《特种设备使用管理规则》（TSG 08-2017）等法律、法规、安全技术规范及有关标准，结合我公司的实际情况制定。</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1.3 适用范围</w:t>
      </w:r>
    </w:p>
    <w:p>
      <w:pPr>
        <w:spacing w:line="410" w:lineRule="exact"/>
        <w:ind w:firstLine="464" w:firstLineChars="200"/>
        <w:rPr>
          <w:rFonts w:hint="eastAsia" w:ascii="方正书宋简体" w:hAnsi="宋体" w:eastAsia="方正书宋简体"/>
          <w:sz w:val="24"/>
          <w:szCs w:val="24"/>
        </w:rPr>
      </w:pPr>
      <w:r>
        <w:rPr>
          <w:rFonts w:hint="eastAsia" w:ascii="方正书宋简体" w:hAnsi="宋体" w:eastAsia="方正书宋简体"/>
          <w:spacing w:val="-4"/>
          <w:sz w:val="24"/>
          <w:szCs w:val="24"/>
        </w:rPr>
        <w:t>本公司及下属分公司、各部门在起重机械的使用管理、维</w:t>
      </w:r>
      <w:r>
        <w:rPr>
          <w:rFonts w:hint="eastAsia" w:ascii="方正书宋简体" w:hAnsi="宋体" w:eastAsia="方正书宋简体"/>
          <w:sz w:val="24"/>
          <w:szCs w:val="24"/>
        </w:rPr>
        <w:t>护保养、检验检测、安全评估及接受政府监督管理等环节适用本手册。</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1.4 工作原则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坚持“安全第一、预防为主、节能环保、综合治理”的原则。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（1）安全第一：起重机械与人民群众生产和生活密切相关，不可或缺，直接关系人民群众的生命安全和生活质量，必须以保障人民群众生命财产安全为工作的出发点和落脚</w:t>
      </w:r>
      <w:r>
        <w:rPr>
          <w:rFonts w:hint="eastAsia" w:ascii="方正书宋简体" w:hAnsi="宋体" w:eastAsia="方正书宋简体"/>
          <w:spacing w:val="-4"/>
          <w:sz w:val="24"/>
          <w:szCs w:val="24"/>
        </w:rPr>
        <w:t>点，坚持以人为本的原则，将起重机械安全放在工作的第一位。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w:t>
      </w:r>
      <w:r>
        <w:rPr>
          <w:rFonts w:hint="eastAsia" w:ascii="方正书宋简体" w:hAnsi="宋体" w:eastAsia="方正书宋简体"/>
          <w:spacing w:val="-6"/>
          <w:sz w:val="24"/>
          <w:szCs w:val="24"/>
        </w:rPr>
        <w:t>预防为主：加强日常管理，积极采用先进的预防、预</w:t>
      </w:r>
      <w:r>
        <w:rPr>
          <w:rFonts w:hint="eastAsia" w:ascii="方正书宋简体" w:hAnsi="宋体" w:eastAsia="方正书宋简体"/>
          <w:sz w:val="24"/>
          <w:szCs w:val="24"/>
        </w:rPr>
        <w:t>警和应急处置技术，提高起重机械事故安全防范水平，不断</w:t>
      </w:r>
      <w:r>
        <w:rPr>
          <w:rFonts w:hint="eastAsia" w:ascii="方正书宋简体" w:hAnsi="宋体" w:eastAsia="方正书宋简体"/>
          <w:spacing w:val="-2"/>
          <w:sz w:val="24"/>
          <w:szCs w:val="24"/>
        </w:rPr>
        <w:t>提高起重机械安全管理水平、装备技术水平和应急能力建设。</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（3）节能环保：采用有效的起重机械节能技术，从管理和技术两方面减少能源消耗，提高能源的利用率。</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（4）综合治理：起重机械安全涉及全社会的安全意识，需要各管理部门、作业人员、监督管理部门、检验检测机构等各方协同合作，通过教育、道德以及经济、行政和法律手段来达到保障安全的目的。</w:t>
      </w:r>
    </w:p>
    <w:p>
      <w:pPr>
        <w:spacing w:line="410" w:lineRule="exact"/>
        <w:jc w:val="center"/>
        <w:rPr>
          <w:rFonts w:hint="eastAsia" w:ascii="方正书宋简体" w:hAnsi="宋体" w:eastAsia="方正书宋简体"/>
          <w:sz w:val="24"/>
          <w:szCs w:val="24"/>
        </w:rPr>
      </w:pPr>
    </w:p>
    <w:p>
      <w:pPr>
        <w:spacing w:line="410" w:lineRule="exact"/>
        <w:jc w:val="center"/>
        <w:rPr>
          <w:rFonts w:eastAsia="黑体"/>
          <w:sz w:val="24"/>
          <w:szCs w:val="24"/>
        </w:rPr>
      </w:pPr>
      <w:r>
        <w:rPr>
          <w:rFonts w:eastAsia="黑体"/>
          <w:sz w:val="24"/>
          <w:szCs w:val="24"/>
        </w:rPr>
        <w:t>2</w:t>
      </w:r>
      <w:r>
        <w:rPr>
          <w:rFonts w:hAnsi="黑体" w:eastAsia="黑体"/>
          <w:sz w:val="24"/>
          <w:szCs w:val="24"/>
        </w:rPr>
        <w:t>．管理职责</w:t>
      </w:r>
    </w:p>
    <w:p>
      <w:pPr>
        <w:spacing w:line="410" w:lineRule="exact"/>
        <w:jc w:val="center"/>
        <w:rPr>
          <w:rFonts w:eastAsia="黑体"/>
          <w:sz w:val="24"/>
          <w:szCs w:val="24"/>
        </w:rPr>
      </w:pP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2.1 总则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2.1.1 建立并且有效实施起重机械安全管理制度和操作规程。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2.1.2 采购、使用取得生产许可（含设计、制造、安装、改造、修理，下同），并且经检验合格的起重机械，不得采购超过设计使用年限的起重机械，禁止使用国家明令淘汰和已经报废的起重机械。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2.1.3 设置起重机械安全管理机构，配备相应的安全管理人员和作业人员，建立人员管理台账，开展安全与节能培训教育，保存人员培训记录。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2.1.4 办理使用登记，领取《特种设备使用登记证》，设备注销时交回使用登记证。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2.1.5 建立起重机械台账及技术档案。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2.1.6 对起重机械作业人员作业情况进行检查，及时纠正违章作业行为。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2.1.7 对在用起重机械进行经常性维护保养和定期自行检查，及时排查和消除事故隐患，及时提出定期检验申请，接受定期检验，并且做好相关配合工作。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2.1.8 制定起重机械事故应急预案，定期进行应急演练；发生事故及时上报，配合事故调查处理等。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2.1.9 保证起重机械安全、节能必要的投入。</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2.1.10 </w:t>
      </w:r>
      <w:r>
        <w:rPr>
          <w:rFonts w:hint="eastAsia" w:ascii="方正书宋简体" w:hAnsi="宋体" w:eastAsia="方正书宋简体"/>
          <w:spacing w:val="-4"/>
          <w:sz w:val="24"/>
          <w:szCs w:val="24"/>
        </w:rPr>
        <w:t>接受特种设备安全监管部门依法实施的监督检查。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2.1.11 法律、法规规定的其他义务。</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2.2 安全管理机构职责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2.2.1 贯彻执行特种设备有关法律、法规、安全技术规范和相关标准，以及上级有关起重机械安全的指示，负责落实本公司的主要义务。</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2.2.2 承担起重机械安全管理职责，负责开展日常检查、巡查，落实安全责任制。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2.2.3 明确起重机械安全管理员，配备足够的持有《特种设备作业人员证》的起重机械作业人员，并定期组织对相关人员进行教育和培训。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2.2.4 保障起重机械安全运营资金的投入，纳入年度经费计划，并有效实施。对监管部门、检验机构等提出的整改意见，落实资金及时整改。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2.2.5 制定起重机械应急救援预案，并定期组织演练。负责起重机械突发事件或事故的报告，配合特种设备安全监察部门进行起重机械事故的调查处理。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2.2.6 定期组织相关人员对起重机械进行安全检查，主持召开起重机械安全管理工作会议，针对检查提出的要求，督促相关责任人进行整治。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2.2.7 安排、布置起重机械安全管理工作任务，并对实施情况进行监督检查。</w:t>
      </w:r>
    </w:p>
    <w:p>
      <w:pPr>
        <w:spacing w:line="410" w:lineRule="exact"/>
        <w:ind w:firstLine="480" w:firstLineChars="200"/>
        <w:rPr>
          <w:rFonts w:hint="eastAsia" w:ascii="方正书宋简体" w:hAnsi="宋体" w:eastAsia="方正书宋简体"/>
          <w:spacing w:val="-6"/>
          <w:sz w:val="24"/>
          <w:szCs w:val="24"/>
        </w:rPr>
      </w:pPr>
      <w:r>
        <w:rPr>
          <w:rFonts w:hint="eastAsia" w:ascii="方正书宋简体" w:hAnsi="宋体" w:eastAsia="方正书宋简体"/>
          <w:sz w:val="24"/>
          <w:szCs w:val="24"/>
        </w:rPr>
        <w:t xml:space="preserve">2.2.8 </w:t>
      </w:r>
      <w:r>
        <w:rPr>
          <w:rFonts w:hint="eastAsia" w:ascii="方正书宋简体" w:hAnsi="宋体" w:eastAsia="方正书宋简体"/>
          <w:spacing w:val="-6"/>
          <w:sz w:val="24"/>
          <w:szCs w:val="24"/>
        </w:rPr>
        <w:t>完成上级领导交办的关于起重机械安全的其他工作。</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2.3 主要负责人职责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2.3.1 公司主要负责人是负责起重机械安全的第一责任人，对本公司使用的起重机械安全负总责。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2.3.2　组织贯彻执行《中华人民共和国特种设备安全法》《特种设备安全监察条例》和国家、省、市有关法律法规，保证本公司起重机械的安全使用。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2.3.3 组织建立适合本公司特点的起重机械使用管理体系，审批颁发本公司《起重机械使用安全管理手册》。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2.3.4 任命本公司起重机械安全管理负责人和安全管理人员，设立起重机械安全管理机构，落实管理人员。</w:t>
      </w:r>
    </w:p>
    <w:p>
      <w:pPr>
        <w:spacing w:line="410" w:lineRule="exact"/>
        <w:ind w:firstLine="480" w:firstLineChars="200"/>
        <w:rPr>
          <w:rFonts w:hint="eastAsia" w:ascii="方正书宋简体" w:hAnsi="宋体" w:eastAsia="方正书宋简体"/>
          <w:spacing w:val="2"/>
          <w:sz w:val="24"/>
          <w:szCs w:val="24"/>
        </w:rPr>
      </w:pPr>
      <w:r>
        <w:rPr>
          <w:rFonts w:hint="eastAsia" w:ascii="方正书宋简体" w:hAnsi="宋体" w:eastAsia="方正书宋简体"/>
          <w:sz w:val="24"/>
          <w:szCs w:val="24"/>
        </w:rPr>
        <w:t xml:space="preserve">2.3.5 </w:t>
      </w:r>
      <w:r>
        <w:rPr>
          <w:rFonts w:hint="eastAsia" w:ascii="方正书宋简体" w:hAnsi="宋体" w:eastAsia="方正书宋简体"/>
          <w:spacing w:val="2"/>
          <w:sz w:val="24"/>
          <w:szCs w:val="24"/>
        </w:rPr>
        <w:t>定期或不定期召开会议，研究部署起重机械安全工作。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2.3.6 审批公司起重机械应急救援预案，根据本公司起重机械特点定期组织事故应急演练。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2.3.7 对起重机械安全管理重大事项作出决策。</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2.3.8 确保投入起重机械安全管理需要的资金。</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2.4 安全管理负责人职责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2.4.1 起重机械安全管理负责人是本公司最高管理层中主管本公司起重机械使用安全管理的人员，安全管理负责人应按规定取得相应的特种设备安全管理人员资格证书。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2.4.2 协助主要负责人履行本公司起重机械安全的领导职责，确保本公司起重机械的安全使用。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2.4.3 宣传、贯彻《中华人民共和国特种设备安全法》以及有关法律、法规、规章和安全技术规范。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2.4.4 组织制定本公司起重机械安全管理制度，落实起重机械安全管理机构设置、安全管理员配备。</w:t>
      </w:r>
    </w:p>
    <w:p>
      <w:pPr>
        <w:spacing w:line="410" w:lineRule="exact"/>
        <w:ind w:firstLine="480" w:firstLineChars="200"/>
        <w:rPr>
          <w:rFonts w:hint="eastAsia" w:ascii="方正书宋简体" w:hAnsi="宋体" w:eastAsia="方正书宋简体"/>
          <w:spacing w:val="2"/>
          <w:sz w:val="24"/>
          <w:szCs w:val="24"/>
        </w:rPr>
      </w:pPr>
      <w:r>
        <w:rPr>
          <w:rFonts w:hint="eastAsia" w:ascii="方正书宋简体" w:hAnsi="宋体" w:eastAsia="方正书宋简体"/>
          <w:sz w:val="24"/>
          <w:szCs w:val="24"/>
        </w:rPr>
        <w:t xml:space="preserve">2.4.5 </w:t>
      </w:r>
      <w:r>
        <w:rPr>
          <w:rFonts w:hint="eastAsia" w:ascii="方正书宋简体" w:hAnsi="宋体" w:eastAsia="方正书宋简体"/>
          <w:spacing w:val="2"/>
          <w:sz w:val="24"/>
          <w:szCs w:val="24"/>
        </w:rPr>
        <w:t>组织制定起重机械事故应急预案，并且定期组织演练。</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2.4.6 </w:t>
      </w:r>
      <w:r>
        <w:rPr>
          <w:rFonts w:hint="eastAsia" w:ascii="方正书宋简体" w:hAnsi="宋体" w:eastAsia="方正书宋简体"/>
          <w:spacing w:val="4"/>
          <w:sz w:val="24"/>
          <w:szCs w:val="24"/>
        </w:rPr>
        <w:t>对本公司起重机械安全管理工作实施情况进行检查。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2.4.7 组织进行隐患排查，并且提出处理意见。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2.4.8 当安全管理员报告起重机械存在事故隐患应当停止使用时，立即作出停止使用的决定，并且及时报告本公司主要负责人。</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2.5 安全管理员职责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2.5.1 起重机械安全管理员是本公司具体负责起重机械使用安全管理的人员，起重机械安全管理员应当按规定取得相应的特种设备安全管理人员资格证书。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2.5.2 组织建立起重机械安全技术档案。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2.5.3 按照有关规定办理起重机械使用登记、变更手续。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2.5.4 组织制定起重机械操作规程。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2.5.5 组织开展起重机械安全教育和技能培训。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2.5.6 组织开展起重机械定期自行检查。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2.5.7 编制起重机械定期检验计划，督促落实定期检验和隐患治理工作。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2.5.8 按照规定报告起重机械事故，参加起重机械事故救援，协助进行事故调查和善后处理。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2.5.9 发现起重机械事故隐患，立即进行处理，情况紧急时，可以决定停止使用起重机械，并且及时报告本公司安全管理负责人。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2.5.10 纠正和制止起重机械作业人员的违章行为。</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2.6 司机职责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2.6.1 司机是本公司起重机械安全操作和使用的直接实施者，应当按规定取得相应的特种设备作业人员资格证书。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2.6.2 严格执行特种设备有关安全管理制度，依照起重机械操作规程正确操作，严禁违章操作。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2.6.3 做好起重机械的日常检查工作，认真填写检查与运行情况记录、交接班记录。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2.6.4 根据安全管理人员的安排，配合做好起重机械的日常维护保养，定期检查和法定检验工作。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2.6.5 参加起重机械安全教育和技能培训。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2.6.6 作业过程中发现事故隐患或者其他不安全因素，应当立即采取紧急措施，并且按照规定的程序向起重机械安全管理人员和本公司有关负责人报告。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2.6.7 参加应急救援演练，掌握相应的应急处置技能。</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2.7 指挥人员职责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2.7.1 指挥人员是本公司起重吊装过程的指挥者，应当按规定取得相应的特种设备作业人员资格证书。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2.7.2 熟练使用起重作业指挥信号，指挥信号必须清晰、准确；需要使用听觉设备（如对讲机）时，能熟练使用该设备并能发出准确、清晰的口令。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2.7.3 依照起重作业方案和起吊工艺，组织作业前各项准备工作，并严格按起吊方案或起吊工艺实施指挥。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2.7.4 负责起重机械吊装工及辅助人员的分工。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2.7.5 熟悉起重机械性能及相关参数，指挥过程应严格遵守操作规程和安全规章制度。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2.7.6 参加安全教育和技能培训。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2.7.7 作业过程中发现事故隐患或者其他不安全因素，应当立即采取紧急措施，并且按照规定的程序向起重机械安全管理人员和本公司有关负责人报告。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2.7.8 参加应急救援演练，掌握相应的应急处置技能。</w:t>
      </w:r>
    </w:p>
    <w:p>
      <w:pPr>
        <w:spacing w:line="410" w:lineRule="exact"/>
        <w:jc w:val="center"/>
        <w:rPr>
          <w:rFonts w:hint="eastAsia" w:ascii="方正书宋简体" w:hAnsi="宋体" w:eastAsia="方正书宋简体"/>
          <w:sz w:val="24"/>
          <w:szCs w:val="24"/>
        </w:rPr>
      </w:pPr>
    </w:p>
    <w:p>
      <w:pPr>
        <w:spacing w:line="410" w:lineRule="exact"/>
        <w:jc w:val="center"/>
        <w:rPr>
          <w:rFonts w:eastAsia="黑体"/>
          <w:sz w:val="24"/>
          <w:szCs w:val="24"/>
        </w:rPr>
      </w:pPr>
      <w:r>
        <w:rPr>
          <w:rFonts w:eastAsia="黑体"/>
          <w:sz w:val="24"/>
          <w:szCs w:val="24"/>
        </w:rPr>
        <w:t>3</w:t>
      </w:r>
      <w:r>
        <w:rPr>
          <w:rFonts w:hAnsi="黑体" w:eastAsia="黑体"/>
          <w:sz w:val="24"/>
          <w:szCs w:val="24"/>
        </w:rPr>
        <w:t>．起重机械安全管理制度</w:t>
      </w:r>
    </w:p>
    <w:p>
      <w:pPr>
        <w:spacing w:line="410" w:lineRule="exact"/>
        <w:jc w:val="center"/>
        <w:rPr>
          <w:rFonts w:hint="eastAsia" w:ascii="方正书宋简体" w:hAnsi="宋体" w:eastAsia="方正书宋简体"/>
          <w:sz w:val="24"/>
          <w:szCs w:val="24"/>
        </w:rPr>
      </w:pP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3.1 设备采购制度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 应采购取得相应生产许可资格单位制造的起重机械。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3.1.2 采购的起重机械应符合国家制造标准和安全技术规范的要求，禁止采购国家明令淘汰和已经报废的起重机械。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3.1.3 起重机械的选型应符合本公司的实际用途，与使用工况相一致。</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3.2 设备移交制度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3.2.1 起重机械的安装、改造、重大修理应由相应许可资格的施工单位进行，并且督促其按照《起重机械安装改造重大修理监督检验规则》的要求接受监督检验。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3.2.2 起重机械监督检验合格后，施工单位和本公司应按照有关法规和安全技术规范的要求及时办理交接手续。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3.2.3 施工单位须向本公司移交完整的技术资料、检验合格的整机，双方应同时在现场确认设备运行状况良好、使用功能满足合同约定，签订设备移交单并签字盖章，各执一份。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3.2.4 交接期间，移交方对起重机械的使用安全负责，直至交接相关方全部签字确认，完成交接。</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3.3 使用登记与变更制度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3.3.1 新接收的起重机械在投入使用前或者投入使用后30日内，应当向XXX区市场监管部门办理使用登记，登记标志应当置于或者附着于该起重机械的显著位置。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3.3.2 起重机械产权发生转让时，应当履行以下手续：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（1）原产权单位应当持拟转让起重机械的“特种设备使用登记表”及有关牌照和证书，到原使用登记机构办理注销变更手续；</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原产权单位应将起重机械及其部件的出厂随机文件、办理注销变更手续后的原“特种设备使用登记表”（两份）、历次检验报告、维修保养和改造记录等有关资料及其有关牌照和证书，移交给该起重机械的产权接收单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3.3.3 在用起重机械拟停用1年以上时，应当在停用后30日内向原登记机关办理停用手续；重新启用时，应在进行自行检查合格后，到使用登记机关办理启用手续，超过定期检验有效期的，应按照定期检验的有关要求进行定期检验，并且持合格的定期检验报告到登记机关办理启用手续。</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3.3.4 起重机械存在严重事故隐患，无改造、修理价值或者达到安全技术规范规定的报废期限的，应当及时予以报废，并采取必要措施消除该起重机械的使用功能，填写《特种设备停用报废注销登记表》，并在30日内到原登记机关办理报废手续。</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3.3.5 起重机械改造、移装、变更使用单位或者使用单位更名、达到设计使用年限继续使用的，起重机械安全管理人员应携带特种设备安全监督管理部门要求的资料，到登记机关申请变更登记。</w:t>
      </w:r>
    </w:p>
    <w:p>
      <w:pPr>
        <w:spacing w:line="39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3.4 日常维护保养和自行检查制度</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3.4.1 一般要求</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（1）起重机械至少每月进行一次日常维护保养和自行检查，每年进行一次全面检查，起重机械作业人员应认真填写日常运行及交接班记录，并对起重机械运行故障及事故等记录存入安全技术档案。</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（2）起重机械的日常使用检查、日常维护保养，由起重机械作业人员实施；年度维护保养，由起重机械安全管理人员负责组织实施。</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（3）停用1个月以上的起重机械，应有停用记录。使用前应进行一次维护保养。</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（4）应按国家安全技术规范、标准和起重机械产品安装使用维护说明书的要求对起重机械实施维护保养，在施工现场落实安全防护措施。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 xml:space="preserve">（5）必要时，可制定具体《起重机械维护保养作业指导书》，保证其维护保养的起重机械安全技术性能持续符合安全技术规范和标准的要求。《起重机械维护保养作业指导书》至少应包括以下内容： </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 xml:space="preserve">①起重机械的日常和年度维护保养的项目、内容、方法和要求； </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②起重机械维护保养施工作业安全措施；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（6）维护保养单位（包括自保）应编制日常和年度维护保养计划，按计划和《起重机械维护保养作业指导书》的要求进行维保作业。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3.4.2 日常使用检查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日常使用检查由起重机械作业人员在每日（或每班）操作起重机械前对该起重机械的基本安全状况进行确认，在操作过程中及时发现起重机械运行相关的故障及隐患，作业结束后应认真填写起重机械使用状况（日常检查）记录，并与接班人员做好交接班事项。其目的是在检查中能及时发现异常情况，并及时处理，避免起重机械带故障运行，落实作业人员的职责。起重机械的日常使用检查项目主要包括：</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（1）操纵系统；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（2）各机构的制动器；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（3）钢丝绳及其固定；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（4）吊钩、滑轮；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（5）各安全防护装置；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（6）电动机温升和滑线；</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（7）减速器等传动部件紧固及润滑。</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3.4.3 日常维护保养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起重机械的日常维护保养，重点对主要受力结构件、安全保护装置、工作机构、操纵机构、电气（液压、气动）控制系统等进行清洁、润滑，检查、调整、更换易损件和失效的零部件。其目的通过日常维护保养，确保起重机械整机及零部件的正常工作状态，保证其设计功能，从而延长其使用寿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日常维护保养内容及间隔时间应根据起重机械的实际使用特点及零部件、整机现状，参考起重机械设计使用维护说明书确定。部分项目及内容可结合日常的使用检查（如起重机操纵室的清洁、主要受力部件和安全装置的检查等），此类项目一般由司机负责完成；部分项目及内容可结合定期自行检查（如对受力构件的检查、螺栓子联接件的坚固、制动器的调整等）；另外一部分项目及内容又可结合全面检查（如减速箱油更换，旋转部件润滑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3.4.4 定期自行检查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起重机械的定期自行检查是在日常使用检查的基础上较全面地对起重机械的主要结构件、零部件、电气设备、安全装置及运行情况等进行综合断定。定期自行检查每月至少一次，其时间及频率由本公司根据设备的工作繁重程度和环境条件的恶劣状况而定。主要检查内容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（1）整机工作性能；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（2）安全保护、防护装置；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（3）电气（液压、气动）等控制系统的有关部件；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（4）液压（气动）等系统的润滑、冷却系统；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（5）制动装置；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（6）吊钩及其闭锁装置、吊钩螺母及其防松装置；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（7）联轴器；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（8）钢丝绳磨损和绳端的固定；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（9）链条和吊辅具的损伤。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3.4.5 全面检查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全面检查（年度自检）一般每年至少一次，其中一次应在法定定期检验前实施。起重机械的全面检查是在起重机械定期自行检查的基础上，还应当包括以下内容：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（1）金属结构的变形、裂纹、腐蚀，以及其焊缝、铆钉、螺栓等连接；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（2）主要零部件的变形、裂纹、磨损；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（3）指示装置的可靠性和精度；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（4）电气和控制系统的可靠性；</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（5）必要时还需要进行相关的载荷试验。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3.4.6 日常维护保养和自行检查安全要求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（1）将起重机移至不影响其它起重机工作的位置，对因条件限制不能做到时，应挂安全警示牌、设置监护人，并采取防止撞车和触电的措施；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（2）将所有控制器手柄放于零位；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（3）起重机的下方地段应用隔离带围起来，禁止人员通行；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（4）切断电源，并在电源开关处悬挂“正在检修、禁止合闸”的警示牌，或派专人监护；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（5）在检修主滑线时，必须将配电室的电源开关断开，并挂好警示牌；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（6）检修换下来的零部件必须逐件清点，妥善处理，不得乱放和遗留在起重机上；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（7）在禁火区动用明火需办动火手续，配备相应的灭火器材；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（8）登高使用的扶梯要有防滑措施，且有专人监护；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（9）手提行灯电压应在36V以下，且有防护罩；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（10）露天检修时，六级以上大风，禁止高空作业；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（11）检修后先进行检查再进行润滑，然后试车验收，确定合格方可投入使用。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3.4.7 相关记录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为了便于日常使用检查、定期自行检查及年度检查的工作顺利开展，指导实际检查工作和存档要求，公司特制定了起重机械日常使用（检查）记录、起重机械定期检查记录，详见6.1、6.2。</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3.5 故障处理制度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3.5.1 起重机械发生常见故障时，由起重机械作业人员上报起重机械安全管理人员及时处理，同时做好报修故障记录。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3.5.2 起重机械发生重大配件损坏、当日故障不能及时处理，无法恢复运行时，起重机械安全管理员应及时上报部门主管或本公司负责人协调处理。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3.5.3 对检查出的起重机械故障经确认为无力整改的，立即向部门主管或本公司负责人报告，并记录在案，记录上注明上报时间、故障详细情况等。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3.5.4 起重机械故障必须彻底消除，经起重机械安全管理负责人同意后，方能投入使用。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3.5.5 故障处理各环节必须记录清楚，安全管理负责人要对故障处理记录进行监督抽查。</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3.6 安全隐患排查制度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3.6.1 起重机械安全隐患排查分为本公司内部排查和安全监管部门安排的专项排查两种形式。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3.6.2 本公司内部排查由本公司制定排查内容、排查标准，排查后处理工作按照起重机械故障处理和隐患整治制度要求进行。</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3.6.3 </w:t>
      </w:r>
      <w:r>
        <w:rPr>
          <w:rFonts w:hint="eastAsia" w:ascii="方正书宋简体" w:hAnsi="宋体" w:eastAsia="方正书宋简体"/>
          <w:spacing w:val="4"/>
          <w:sz w:val="24"/>
          <w:szCs w:val="24"/>
        </w:rPr>
        <w:t>安全监管部门安排的专项排查工作一般是突发性安全隐患或区域性安全风险，本公司应按以下要求开展工作：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（1）制定专门的工作方案，主要负责人要亲自负责，并督促本公司各部门认真落实；</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（2）工作方案至少包括目的、领导机构、主要工作、具体要求等要素；</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（3）本公司主要负责人要任排查领导机构的第一负责人，并亲自带队检查，有领导带队检查记录，并在安全隐患排查记录上签字确认；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（4）本公司各部门安全排查工作应填写排查记录（包括书面记录、检查照片和录像），并由检查人员签字，对排查结果做到谁排查，谁负责；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（5）排查出的起重机械安全隐患要及时向本公司安全管理负责人汇报，发现严重危及安全生产的隐患时，要第一时间停止设备运行；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（6）本公司安全管理负责人要及时对排查出的安全隐患进行有效处理，并做好处理记录。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3.6.4　起重机械事故隐患分为一般事故隐患和重大事故隐患。一般事故隐患，是指危害和整改难度较小，发现后能够立即整改排除的隐患；重大事故隐患，是指危害和整改难度较大，应当停止使用起重机械，并经过一定时间整改治理方能排除的隐患，或者因外部因素影响致使本公司自身难以排除的隐患。</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3.6.5 对于一般事故隐患，负责本公司起重机械安全管理的部门应立即组织治理；对于重大事故隐患，应请示主要负责人，组织制定并实施事故隐患治理方案。重大事故隐患治理方案应当包括以下内容：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（1）治理的目标和任务；</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（2）采取的方法和措施；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（3）经费和物资的落实；</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（4）负责治理的机构和人员；</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（5）治理的时限和要求；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（6）安全措施和应急预案。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3.6.6 对检查出的安全隐患应及时有效处理。</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3.6.7 在事故隐患治理过程中，应当采取相应的安全防范措施，防止事故发生。事故隐患排除前或者排除过程中无法保证安全的，应当从危险区域内撤出作业人员，并疏散可能危及的其他人员，设置警戒标志，相关起重机械停止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3.6.8 排查出的安全隐患必须逐一消除，做到闭环处理，不得使起重机械带“病”运行。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3.6.9 对于排查出的起重机械重大事故隐患，必须在发现的第一时间报告本公司所在地的特种设备安全监管部门，同时向所在地的区（县）政府和行业主管部门报告。</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3.6.10 起重机械安全排查工作完成后，应做好相应记录或报告的收集整理并归档。</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3.6.11 起重机械事故隐患的处置措施按照《起重机械应急救援预案》要求执行。</w:t>
      </w: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3.7 报废与安全评估管理制度</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3.7.1 有下列情形之一的起重机，可以由安全管理员提出，公司主要负责人决定，向评估机构申请起重机安全评估：</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（1）起重机投入使用年限已达到设计使用年限的；</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（2）监管部门下达安全评估指令的；</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（3）维保单位要求对起重机进行安全评估的；</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（4）使用部门要求对起重机零部件、各系统进行安全评估的。</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3.7.2 向评估机构提出起重机安全评估申请时，应提供以下资料：</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（1）起重机安全评估申请书；</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（2）起重机使用登记资料；</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（3）起重机产品质量证明书，应包括：起重机产品质量证明文件、起重机最近一次的定期检验报告、大修、改造更换安全部件及主要部件的型式检验报告、合格证等；</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（4）提交最近一年起重机运行、维保、故障、急修等情况的详细记录。</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3.7.3 起重机安全评估应由起重机检验检测机构、型式试验机构或制造单位进行。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3.7.4 起重机有下列情形之一的应报废：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（1）使用安全性能不符合安全技术规范要求，且无改造、修理价值的；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（2）起重机经评估机构安全评估，认定应报废的；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（3）法律、法规和安全技术规范规定应报废的其他情形。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3.7.5 对于达到使用维护说明书给出的报废技术条件的起重机主要零部件，应优先考虑修理，如修理后仍不能符合要求或修理成本过高，需考虑报废。</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3.7.6 维保单位根据相关标准等要求提出的起重机及其零部件报废、更换建议；制造单位对起重机运行中存在问题提出的改进建议或起重机及其零部件的报废、更换建议，公司起重机安全管理部门应及时进行确认，必要时请评估机构进行缺陷确认。</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3.7.7 报废的起重机及其零部件应现场解体，不得转让或者再使用。</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3.8 定期检验制度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3.8.1 起重机械定期检验周期一般为2年1次，其中塔式起重机、升降机、流动式起重机（轮胎式集装箱门式起重机除外）和吊运熔融金属和炽热金属的起重机每年1次。</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3.8.2 安全管理人员应当在定期检验有效期届满1个月前，主动向特种设备检验机构申请定期检验，并提前做好检验准备工作。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 xml:space="preserve">3.8.3 </w:t>
      </w:r>
      <w:r>
        <w:rPr>
          <w:rFonts w:hint="eastAsia" w:ascii="方正书宋简体" w:hAnsi="宋体" w:eastAsia="方正书宋简体"/>
          <w:spacing w:val="2"/>
          <w:sz w:val="24"/>
          <w:szCs w:val="24"/>
        </w:rPr>
        <w:t>定期检验前，安全管理人员应组织对本公司拟定期</w:t>
      </w:r>
      <w:r>
        <w:rPr>
          <w:rFonts w:hint="eastAsia" w:ascii="方正书宋简体" w:hAnsi="宋体" w:eastAsia="方正书宋简体"/>
          <w:sz w:val="24"/>
          <w:szCs w:val="24"/>
        </w:rPr>
        <w:t>检验的起重机械进行自行检查，并如实填写定期检验自查报告。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3.8.4 安全管理人员在接到检验受理通知后，应通知维保单位或安排相关人员到现场配合检验。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3.8.5 定期检验时安全管理人员应向检验人员提供有关的技术资料，如实反映起重机械使用情况，并为检验人员提供必要的工作条件。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3.8.6 检验不合格的起重机械，管理人员应及时组织进行整改，整改完毕后及时申请复检。</w:t>
      </w:r>
    </w:p>
    <w:p>
      <w:pPr>
        <w:spacing w:line="410" w:lineRule="exact"/>
        <w:ind w:firstLine="480" w:firstLineChars="200"/>
        <w:rPr>
          <w:rFonts w:hint="eastAsia" w:ascii="方正书宋简体" w:hAnsi="宋体" w:eastAsia="方正书宋简体"/>
          <w:spacing w:val="-6"/>
          <w:sz w:val="24"/>
          <w:szCs w:val="24"/>
        </w:rPr>
      </w:pPr>
      <w:r>
        <w:rPr>
          <w:rFonts w:hint="eastAsia" w:ascii="方正书宋简体" w:hAnsi="宋体" w:eastAsia="方正书宋简体"/>
          <w:sz w:val="24"/>
          <w:szCs w:val="24"/>
        </w:rPr>
        <w:t xml:space="preserve">3.8.7 </w:t>
      </w:r>
      <w:r>
        <w:rPr>
          <w:rFonts w:hint="eastAsia" w:ascii="方正书宋简体" w:hAnsi="宋体" w:eastAsia="方正书宋简体"/>
          <w:spacing w:val="-6"/>
          <w:sz w:val="24"/>
          <w:szCs w:val="24"/>
        </w:rPr>
        <w:t>未经检验或者检验不合格的起重机械不得继续使用。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3.8.8 检验合格后，安全管理人员应及时更换“特种设备使用标志”，并将检验报告及时存档。</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3.9 应急救援预案和救援演练制度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3.9.1 应急救援预案</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（1）公司设置应急救援组织机构，建立应急救援队伍，明确应急救援组织机构中各小组或个人的工作职责及任务；</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（2）根据本公司起重机械类型、应急救援工作的实际需要，有针对性地配备应急救援器材；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（3）公司建立与应急工作相关联的单位或人员的通信联系方式，保证报警、通信器材完好，保证信息渠道24小时畅通；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（4）根据本公司起重机械类型、设备风险因素、风险按评估结果、潜在的事故类型，制定相应的应急救援预案、防范措施和整治措施；</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（5）公司制定应急预案培训教育计划，按计划组织安全管理人员、操作人员和工程技术人员等相关人员进行有效</w:t>
      </w:r>
      <w:r>
        <w:rPr>
          <w:rFonts w:hint="eastAsia" w:ascii="方正书宋简体" w:hAnsi="宋体" w:eastAsia="方正书宋简体"/>
          <w:spacing w:val="4"/>
          <w:sz w:val="24"/>
          <w:szCs w:val="24"/>
        </w:rPr>
        <w:t>的培训，使其熟知岗位上可能遇到的紧急情况及应采取的措施；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（6）公司筹备应急救援所需专项经费，确保应急状态时应急经费能立即到位。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3.9.2 应急救援演练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（1）每年至少进行一次应急救援预案的演练，提高救</w:t>
      </w:r>
      <w:r>
        <w:rPr>
          <w:rFonts w:hint="eastAsia" w:ascii="方正书宋简体" w:hAnsi="宋体" w:eastAsia="方正书宋简体"/>
          <w:spacing w:val="-2"/>
          <w:sz w:val="24"/>
          <w:szCs w:val="24"/>
        </w:rPr>
        <w:t>援人员的熟练程度、各部门协调配合程度，验证预案的有效性，</w:t>
      </w:r>
      <w:r>
        <w:rPr>
          <w:rFonts w:hint="eastAsia" w:ascii="方正书宋简体" w:hAnsi="宋体" w:eastAsia="方正书宋简体"/>
          <w:spacing w:val="4"/>
          <w:sz w:val="24"/>
          <w:szCs w:val="24"/>
        </w:rPr>
        <w:t>从而保证发生事故时能得到妥善处理，减少不必要的损失；</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（2）起重机械安全管理部门负责应急救援演练工作的组织，参加人员应包括起重机械管理、使用、维护的所有环节，并根据需要请求相关协作单位派人予以协助；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（3）进行应急救援演练前应制定书面的演练计划，明确演练的程序，落实相关人员的分工，尽可能多的考虑各种可能发生的情况；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（4）演练应严格按照计划规定的程序进行，所有参加人员应各负其责，认真做好分工范围内的工作；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（5）每次演练可针对一种情况，也可结合多种情况综合演练；</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（6）演练结束后，安全管理人员应及时填写应急救援</w:t>
      </w:r>
      <w:r>
        <w:rPr>
          <w:rFonts w:hint="eastAsia" w:ascii="方正书宋简体" w:hAnsi="宋体" w:eastAsia="方正书宋简体"/>
          <w:spacing w:val="-2"/>
          <w:sz w:val="24"/>
          <w:szCs w:val="24"/>
        </w:rPr>
        <w:t>演练记录，针对出现的问题和不足，认真总结，做好整改工作；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（7）演练结束后及时对应急救援预案的有效性和缺陷进行评估、总结，及时发现演练过程中存在的问题，提出改进意见，并根据演练验证结果对预案进行更新和修订。</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3.10 事故报告和应急处置制度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3.10.1 事故分类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起重机械事故按照所造成的人员伤亡和破坏程度，分为特别重大事故、重大事故、较大事故和一般事故：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（1）特别重大事故：造成30人以上死亡，或者100人以上重伤（包括急性工业中毒，下同），或者1亿元以上直接经济损失的；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（2）重大事故：造成10人以上30人以下死亡，或者50人以上100人以下重伤，或者5000万元以上1亿元以下直接经济损失的；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（3）较大事故：造成3人以上10人以下死亡，或者10人以上50人以下重伤，或者1000万元以上5000万元以下直接经济损失的，或起重机械整体倾覆的；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（4）一般事故：造成3人以下死亡，或者10人以下重伤，或者1万元以上1000万元以下直接经济损失的；起重机械主要受力结构件折断或者起升机构坠落的。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3.10.2 事故上报</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发生起重机械事故后，事故现场有关人员应当立即向本公司相关负责人报告；本公司的负责人接到报告后，应当于1小时内向事故发生地的县以上的市场监管部门和有关部门报告。情况紧急时，事故现场有关人员可以直接向事故发生地县（区）以上的市场监管部门报告。报告事故应包括以下内容：</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①</w:t>
      </w:r>
      <w:r>
        <w:rPr>
          <w:rFonts w:hint="eastAsia" w:ascii="方正书宋简体" w:hAnsi="宋体" w:eastAsia="方正书宋简体"/>
          <w:spacing w:val="-4"/>
          <w:sz w:val="24"/>
          <w:szCs w:val="24"/>
        </w:rPr>
        <w:t>事故发生的时间、地点、本公司概况以及特种设备种类；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②事故发生初步情况，包括事故简要经过、现场破坏情况、已经造成或者可能造成的伤亡和涉险人数、初步估计的直接经济损失、初步确定的事故等级、初步判断的事故原因；</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③已经采取的措施；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④报告人姓名、联系电话；</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⑤其他有必要报告的情况。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（2）报告事故后出现新情况的，以及对事故情况尚未报告清楚的，应当及时逐级续报。续报内容应当包括：事故发生本公司详细情况、事故详细经过、设备失效形式和损坏</w:t>
      </w:r>
      <w:r>
        <w:rPr>
          <w:rFonts w:hint="eastAsia" w:ascii="方正书宋简体" w:hAnsi="宋体" w:eastAsia="方正书宋简体"/>
          <w:spacing w:val="-4"/>
          <w:sz w:val="24"/>
          <w:szCs w:val="24"/>
        </w:rPr>
        <w:t>程度、事故伤亡或者涉险人数变化情况、直接经济损失、防止</w:t>
      </w:r>
      <w:r>
        <w:rPr>
          <w:rFonts w:hint="eastAsia" w:ascii="方正书宋简体" w:hAnsi="宋体" w:eastAsia="方正书宋简体"/>
          <w:sz w:val="24"/>
          <w:szCs w:val="24"/>
        </w:rPr>
        <w:t>发生次生灾害的应急处置措施和其他有必要报告的情况等。</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（3）自事故发生之日起30日内，事故伤亡人数发生变化的，应在发生变化的当日及时补报或者续报。</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3.10.3 事故处理</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（1）本公司负责人接到事故报告后，应当立即启动事故应急预案，采取有效措施，组织抢救，防止事故扩大，减少人员伤亡和财产损失；</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w:t>
      </w:r>
      <w:r>
        <w:rPr>
          <w:rFonts w:hint="eastAsia" w:ascii="方正书宋简体" w:hAnsi="宋体" w:eastAsia="方正书宋简体"/>
          <w:spacing w:val="-2"/>
          <w:sz w:val="24"/>
          <w:szCs w:val="24"/>
        </w:rPr>
        <w:t>事故现场应设置警戒区域，严禁无关人员进入，严</w:t>
      </w:r>
      <w:r>
        <w:rPr>
          <w:rFonts w:hint="eastAsia" w:ascii="方正书宋简体" w:hAnsi="宋体" w:eastAsia="方正书宋简体"/>
          <w:sz w:val="24"/>
          <w:szCs w:val="24"/>
        </w:rPr>
        <w:t>格保护事故现场，妥善保存现场相关物件及重要痕迹等各种物证，及时收集、整理有关资料，为事故调查做好准备。必要时，应对设备、场地、资料进行封存，由专人看管；</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（3）为防止事故扩大、抢救人员或疏通通道等，需要移动现场物件、设施时，必须做出标志，绘制现场简图并写出书面记录，见证人员应签字，必要时应当对事故现场和伤亡情况录像或者拍照；</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（4）事故调查期间，本公司任何部门和个人不得擅自移动事故相关设备，不得毁灭相关资料、伪造或者故意破坏事故现场；</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w:t>
      </w:r>
      <w:r>
        <w:rPr>
          <w:rFonts w:hint="eastAsia" w:ascii="方正书宋简体" w:hAnsi="宋体" w:eastAsia="方正书宋简体"/>
          <w:spacing w:val="-2"/>
          <w:sz w:val="24"/>
          <w:szCs w:val="24"/>
        </w:rPr>
        <w:t>发生事故后，应配合有关部门进行事故调查，本公</w:t>
      </w:r>
      <w:r>
        <w:rPr>
          <w:rFonts w:hint="eastAsia" w:ascii="方正书宋简体" w:hAnsi="宋体" w:eastAsia="方正书宋简体"/>
          <w:sz w:val="24"/>
          <w:szCs w:val="24"/>
        </w:rPr>
        <w:t>司负责人和安全管理员在事故调查期间不得擅离职守，应随时接受事故调查组的询问，如实提供有关情况或资料；</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w:t>
      </w:r>
      <w:r>
        <w:rPr>
          <w:rFonts w:hint="eastAsia" w:ascii="方正书宋简体" w:hAnsi="宋体" w:eastAsia="方正书宋简体"/>
          <w:spacing w:val="-2"/>
          <w:sz w:val="24"/>
          <w:szCs w:val="24"/>
        </w:rPr>
        <w:t>事故调查结束后，根据事故调查结论进行整改，落</w:t>
      </w:r>
      <w:r>
        <w:rPr>
          <w:rFonts w:hint="eastAsia" w:ascii="方正书宋简体" w:hAnsi="宋体" w:eastAsia="方正书宋简体"/>
          <w:sz w:val="24"/>
          <w:szCs w:val="24"/>
        </w:rPr>
        <w:t>实防范和整改措施，落实情况应接受特种设备安全监察部门的监督。</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3.11 人员培训考核制度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3.11.1 起重机械安全管理人员、作业人员应通过起重机械安全知识培训、考核合格，按规定取得相应的特种设备作业人员资格证书方可从事相应的工作。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3.11.2 起重机械安全管理人员、作业人员的培训包括：外部培训（专业培训机构培训）和本公司内部培训两种。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3.11.3 起重机械安全管理人员应建立人员的培训、考核档案，及时通知有关人员参加起重机械管理取证和复审考试，确保特种设备作业人员资格证书的有效性。</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3.11.4 起重机械安全管理人员应每年编制当年度起重机械安全管理员的培训计划，参加外部培训的人员必须经本公司领导同意后实施。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3.11.5 起重机械安全管理人员每年度至少组织两次培训，培训内容主要包括：国家有关起重机械的法律、法规、规章的学习；起重机械事故案例的分析；起重机械有关技术知识的学习；必要时可组织人员进行笔试，每次培训必须作好相应记录。</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3.11.6 起重机械安全管理人员、作业人员未按规定参加培训，或培训考核不合格的不得从事起重机械安全管理、作业工作。</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3.12 安全技术档案管理制度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3.12.1 建档要求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管理人员应按一台设备一个档案的要求建立安全技术档案，安全技术档案至少包括如下内容：</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（1）《特种设备使用登记表》；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（2）起重机械的产品技术文件和资料：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①设计文件，包括总图、主要受力结构件图、机械传动图、电气和液压（气动）系统原理图；</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②产品质量证明文件（含产品合格证）；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③使用维护说明书；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④整机和安全保护装置的型式试验合格证明（制造单位盖章的复印件，按覆盖原则提供）；</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⑤特种设备制造许可证（制造单位盖章的复印件，取证的样机除外）；</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（3）起重机械的施工技术文件和资料：</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①施工告知证明；</w:t>
      </w:r>
    </w:p>
    <w:p>
      <w:pPr>
        <w:spacing w:line="410" w:lineRule="exact"/>
        <w:ind w:firstLine="480" w:firstLineChars="200"/>
        <w:rPr>
          <w:rFonts w:hint="eastAsia" w:ascii="方正书宋简体" w:hAnsi="宋体" w:eastAsia="方正书宋简体"/>
          <w:spacing w:val="-2"/>
          <w:sz w:val="24"/>
          <w:szCs w:val="24"/>
        </w:rPr>
      </w:pPr>
      <w:r>
        <w:rPr>
          <w:rFonts w:hint="eastAsia" w:ascii="方正书宋简体" w:hAnsi="宋体" w:eastAsia="方正书宋简体"/>
          <w:sz w:val="24"/>
          <w:szCs w:val="24"/>
        </w:rPr>
        <w:t>②</w:t>
      </w:r>
      <w:r>
        <w:rPr>
          <w:rFonts w:hint="eastAsia" w:ascii="方正书宋简体" w:hAnsi="宋体" w:eastAsia="方正书宋简体"/>
          <w:spacing w:val="-2"/>
          <w:sz w:val="24"/>
          <w:szCs w:val="24"/>
        </w:rPr>
        <w:t>隐蔽工程及其施工过程记录、重大技术问题处理文件；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③施工质量证明；</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④施工监督检验证明（适用于实施安装、改造和重大修理监督检验的）；</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（4）与起重机械安装、运行相关的土建技术图样及其承重数据（如轨道承重梁等）；</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（5）起重机械监督检验、定期检验、定期自行检查记录和全面检查记录；</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（6）起重机械的日常使用状况记录；</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（7）起重机械及其安全保护装置、测量调控装置及有关附属仪器仪表的日常维护保养记录；</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（8）起重机械的运行故障与事故的记录和应急救援演练记录；</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（9）产品订购、安装、改造及修理保养合同；</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（10）使用标志复印件。</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3.12.2 管理要求</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（1）指定专人负责起重机械安全技术档案的建立及日常管理工作，做好档案的编号、整理、更新；</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（2）档案应便于查阅；</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（3）相关人员应及时填写有关记录，并存入相应的技术档案；</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（4）建立特种设备档案的查阅、借出和调入登记制度；</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（5）特种设备技术档案的保管期限为从特种设备购入开始建立，到特种设备报废注销为止。</w:t>
      </w:r>
    </w:p>
    <w:p>
      <w:pPr>
        <w:spacing w:line="390" w:lineRule="exact"/>
        <w:jc w:val="center"/>
        <w:rPr>
          <w:rFonts w:eastAsia="黑体"/>
          <w:sz w:val="24"/>
          <w:szCs w:val="24"/>
        </w:rPr>
      </w:pPr>
    </w:p>
    <w:p>
      <w:pPr>
        <w:spacing w:line="390" w:lineRule="exact"/>
        <w:jc w:val="center"/>
        <w:rPr>
          <w:rFonts w:eastAsia="黑体"/>
          <w:sz w:val="24"/>
          <w:szCs w:val="24"/>
        </w:rPr>
      </w:pPr>
      <w:r>
        <w:rPr>
          <w:rFonts w:eastAsia="黑体"/>
          <w:sz w:val="24"/>
          <w:szCs w:val="24"/>
        </w:rPr>
        <w:t>4</w:t>
      </w:r>
      <w:r>
        <w:rPr>
          <w:rFonts w:hAnsi="黑体" w:eastAsia="黑体"/>
          <w:sz w:val="24"/>
          <w:szCs w:val="24"/>
        </w:rPr>
        <w:t>．起重机械安全操作规程</w:t>
      </w:r>
    </w:p>
    <w:p>
      <w:pPr>
        <w:spacing w:line="390" w:lineRule="exact"/>
        <w:jc w:val="center"/>
        <w:rPr>
          <w:rFonts w:eastAsia="黑体"/>
          <w:sz w:val="24"/>
          <w:szCs w:val="24"/>
        </w:rPr>
      </w:pPr>
    </w:p>
    <w:p>
      <w:pPr>
        <w:spacing w:line="39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4.1 通用规定</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4.1.1 一般作业要求</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（1）起重机械作业人员必须经专业培训和考核，按规定取得特种设备作业人员资格证后方可从事相应工作；</w:t>
      </w:r>
    </w:p>
    <w:p>
      <w:pPr>
        <w:spacing w:line="410" w:lineRule="exact"/>
        <w:ind w:firstLine="496" w:firstLineChars="200"/>
        <w:rPr>
          <w:rFonts w:hint="eastAsia" w:ascii="方正书宋简体" w:hAnsi="宋体" w:eastAsia="方正书宋简体"/>
          <w:sz w:val="24"/>
          <w:szCs w:val="24"/>
        </w:rPr>
      </w:pPr>
      <w:r>
        <w:rPr>
          <w:rFonts w:hint="eastAsia" w:ascii="方正书宋简体" w:hAnsi="宋体" w:eastAsia="方正书宋简体"/>
          <w:spacing w:val="4"/>
          <w:sz w:val="24"/>
          <w:szCs w:val="24"/>
        </w:rPr>
        <w:t>（2）起重机械作业人员应熟悉所操纵起重机的构造、</w:t>
      </w:r>
      <w:r>
        <w:rPr>
          <w:rFonts w:hint="eastAsia" w:ascii="方正书宋简体" w:hAnsi="宋体" w:eastAsia="方正书宋简体"/>
          <w:sz w:val="24"/>
          <w:szCs w:val="24"/>
        </w:rPr>
        <w:t>性能，熟练掌握操纵方法和安全装置的功用；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（3）司机操作起重机械时，不允许从事分散注意力的其他操作，体力和精神不适时，不得操作起重设备；</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（4）起重机械司机必须用手柄、按钮等控制装置来操纵，不可利用极限位置限制器来停车，严禁三机构同时动作；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起重机司机必须接受指挥人员的指挥信号进行操纵；当起重机的操作不需要信号员时，司机应负有整个起重作业过程的责任；无论何时，司机随时都应执行来自任何人发出的停止信号；如遇指挥信号不明或发现指挥信号有错误，司机有权不开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w:t>
      </w:r>
      <w:r>
        <w:rPr>
          <w:rFonts w:hint="eastAsia" w:ascii="方正书宋简体" w:hAnsi="宋体" w:eastAsia="方正书宋简体"/>
          <w:spacing w:val="-4"/>
          <w:sz w:val="24"/>
          <w:szCs w:val="24"/>
        </w:rPr>
        <w:t>起重机械司机在工作前应对起重机各控制装置、安</w:t>
      </w:r>
      <w:r>
        <w:rPr>
          <w:rFonts w:hint="eastAsia" w:ascii="方正书宋简体" w:hAnsi="宋体" w:eastAsia="方正书宋简体"/>
          <w:sz w:val="24"/>
          <w:szCs w:val="24"/>
        </w:rPr>
        <w:t>全装置及主要零部件进行仔细检查，确认灵活、可靠，方可使用；如果发现不正常，应在起重机械修理和调试后再运行；</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在接通电源或开动设备之前，司机应查看所有控制器，使其处于“零位”或空档位置，所有现场人员均在安全区内；如电源切断装置或启动控制器有报警信号，在指定人员取消这类信号之前，司机不得接通电路或开动设备；</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（8）司机应熟悉起重设备的正常维护，禁止起重机在</w:t>
      </w:r>
      <w:r>
        <w:rPr>
          <w:rFonts w:hint="eastAsia" w:ascii="方正书宋简体" w:hAnsi="宋体" w:eastAsia="方正书宋简体"/>
          <w:spacing w:val="-2"/>
          <w:sz w:val="24"/>
          <w:szCs w:val="24"/>
        </w:rPr>
        <w:t>运行中人员上下和一切的检查、修理工作，严禁随意跨越上下；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（9）起重机械司机应熟练掌握如“稳钩操作”、“制动器失灵紧急操作”等各种常规的基本操作技能；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10）指挥人员应站在能使司机看清指挥信号的安全位置上。当跟随负载运行指挥时，应随时指挥负载避开人员和障碍物；指挥人员不能同时看清司机和负载时，必须增设中间指挥人员。以便逐级传递信号；当发现错传信号时，应立即发出停止信号。</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4.1.2 特殊作业规定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（1）室外作业的起重机械，当风速超过制造厂规定的最大工作风速时或遇雾天、雨雪天等恶劣气候应停止作业，并将起重臂杆降低到安全位置；夜晚进行起重作业应有足够的照明；</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用两台及以上起重机合吊一个物件时，应提前制定联合起吊方案，正确选取挂钩点，使载荷均匀分布，起升钢丝绳应保持垂直，同步起吊或降落；单机允许起吊最大载荷不得超过该机额定起重量的80%（如配置受力监控等装置除外），并在授权人员统一管理、统一指挥下，并在各个监测点指派人员进行跟踪；</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（3）无线电信号传输控制的起重机械，操作人员应妥善保管好遥控器，操作停止或短期离开时，应及时拔出钥匙，并确保在规定的限制区域内操作起重机械；</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（4）流动式、塔式、门座起重机在靠近架空电缆线作业时，其臂架、吊具、辅具、钢丝绳、缆风绳及载荷等与输电线的最小距离应符合下表的规定。</w:t>
      </w:r>
    </w:p>
    <w:p>
      <w:pPr>
        <w:pStyle w:val="44"/>
        <w:numPr>
          <w:ilvl w:val="0"/>
          <w:numId w:val="0"/>
        </w:numPr>
        <w:adjustRightInd w:val="0"/>
        <w:snapToGrid w:val="0"/>
        <w:spacing w:before="120" w:after="120" w:line="410" w:lineRule="exact"/>
        <w:jc w:val="center"/>
        <w:rPr>
          <w:rFonts w:hAnsi="黑体"/>
          <w:bCs/>
          <w:sz w:val="24"/>
          <w:szCs w:val="24"/>
        </w:rPr>
      </w:pPr>
      <w:r>
        <w:rPr>
          <w:rFonts w:ascii="方正书宋简体" w:hAnsi="宋体" w:eastAsia="方正书宋简体"/>
          <w:sz w:val="24"/>
          <w:szCs w:val="24"/>
        </w:rPr>
        <w:br w:type="page"/>
      </w:r>
      <w:r>
        <w:rPr>
          <w:rFonts w:hAnsi="黑体"/>
          <w:bCs/>
          <w:sz w:val="24"/>
          <w:szCs w:val="24"/>
        </w:rPr>
        <w:t>起重机与输电线的最小距离</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742"/>
        <w:gridCol w:w="822"/>
        <w:gridCol w:w="972"/>
        <w:gridCol w:w="818"/>
        <w:gridCol w:w="818"/>
        <w:gridCol w:w="8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47" w:type="dxa"/>
            <w:vAlign w:val="center"/>
          </w:tcPr>
          <w:p>
            <w:pPr>
              <w:spacing w:line="240" w:lineRule="exact"/>
              <w:jc w:val="center"/>
              <w:rPr>
                <w:rFonts w:hint="eastAsia" w:ascii="方正书宋简体" w:eastAsia="方正书宋简体"/>
                <w:sz w:val="18"/>
                <w:szCs w:val="18"/>
              </w:rPr>
            </w:pPr>
            <w:bookmarkStart w:id="0" w:name="_Toc34141670"/>
            <w:r>
              <w:rPr>
                <w:rFonts w:hint="eastAsia" w:ascii="方正书宋简体" w:eastAsia="方正书宋简体"/>
                <w:sz w:val="18"/>
                <w:szCs w:val="18"/>
              </w:rPr>
              <w:t>输电线路电压</w:t>
            </w:r>
            <w:bookmarkEnd w:id="0"/>
            <w:r>
              <w:rPr>
                <w:rFonts w:hint="eastAsia" w:ascii="方正书宋简体" w:hAnsi="宋体" w:eastAsia="方正书宋简体"/>
                <w:sz w:val="18"/>
                <w:szCs w:val="18"/>
              </w:rPr>
              <w:t>V/</w:t>
            </w:r>
            <w:r>
              <w:rPr>
                <w:rFonts w:hint="eastAsia" w:ascii="方正书宋简体" w:eastAsia="方正书宋简体"/>
                <w:sz w:val="18"/>
                <w:szCs w:val="18"/>
              </w:rPr>
              <w:t>kV</w:t>
            </w:r>
          </w:p>
        </w:tc>
        <w:tc>
          <w:tcPr>
            <w:tcW w:w="742" w:type="dxa"/>
            <w:vAlign w:val="center"/>
          </w:tcPr>
          <w:p>
            <w:pPr>
              <w:spacing w:line="240" w:lineRule="exact"/>
              <w:jc w:val="center"/>
              <w:rPr>
                <w:rFonts w:hint="eastAsia" w:ascii="方正书宋简体" w:eastAsia="方正书宋简体"/>
                <w:sz w:val="18"/>
                <w:szCs w:val="18"/>
              </w:rPr>
            </w:pPr>
            <w:bookmarkStart w:id="1" w:name="_Toc34141671"/>
            <w:r>
              <w:rPr>
                <w:rFonts w:hint="eastAsia" w:ascii="方正书宋简体" w:eastAsia="方正书宋简体"/>
                <w:sz w:val="18"/>
                <w:szCs w:val="18"/>
              </w:rPr>
              <w:t>＜1</w:t>
            </w:r>
            <w:bookmarkEnd w:id="1"/>
          </w:p>
        </w:tc>
        <w:tc>
          <w:tcPr>
            <w:tcW w:w="822" w:type="dxa"/>
            <w:vAlign w:val="center"/>
          </w:tcPr>
          <w:p>
            <w:pPr>
              <w:spacing w:line="240" w:lineRule="exact"/>
              <w:jc w:val="center"/>
              <w:rPr>
                <w:rFonts w:hint="eastAsia" w:ascii="方正书宋简体" w:eastAsia="方正书宋简体"/>
                <w:sz w:val="18"/>
                <w:szCs w:val="18"/>
              </w:rPr>
            </w:pPr>
            <w:bookmarkStart w:id="2" w:name="_Toc34141672"/>
            <w:r>
              <w:rPr>
                <w:rFonts w:hint="eastAsia" w:ascii="方正书宋简体" w:eastAsia="方正书宋简体"/>
                <w:sz w:val="18"/>
                <w:szCs w:val="18"/>
              </w:rPr>
              <w:t>1</w:t>
            </w:r>
            <w:r>
              <w:rPr>
                <w:rFonts w:hint="eastAsia" w:ascii="方正书宋简体" w:hAnsi="宋体" w:eastAsia="方正书宋简体"/>
                <w:sz w:val="18"/>
                <w:szCs w:val="18"/>
              </w:rPr>
              <w:t>～</w:t>
            </w:r>
            <w:r>
              <w:rPr>
                <w:rFonts w:hint="eastAsia" w:ascii="方正书宋简体" w:eastAsia="方正书宋简体"/>
                <w:sz w:val="18"/>
                <w:szCs w:val="18"/>
              </w:rPr>
              <w:t>20</w:t>
            </w:r>
            <w:bookmarkEnd w:id="2"/>
          </w:p>
        </w:tc>
        <w:tc>
          <w:tcPr>
            <w:tcW w:w="972" w:type="dxa"/>
            <w:vAlign w:val="center"/>
          </w:tcPr>
          <w:p>
            <w:pPr>
              <w:spacing w:line="240" w:lineRule="exact"/>
              <w:jc w:val="center"/>
              <w:rPr>
                <w:rFonts w:hint="eastAsia" w:ascii="方正书宋简体" w:eastAsia="方正书宋简体"/>
                <w:sz w:val="18"/>
                <w:szCs w:val="18"/>
              </w:rPr>
            </w:pPr>
            <w:bookmarkStart w:id="3" w:name="_Toc34141673"/>
            <w:r>
              <w:rPr>
                <w:rFonts w:hint="eastAsia" w:ascii="方正书宋简体" w:eastAsia="方正书宋简体"/>
                <w:sz w:val="18"/>
                <w:szCs w:val="18"/>
              </w:rPr>
              <w:t>35</w:t>
            </w:r>
            <w:r>
              <w:rPr>
                <w:rFonts w:hint="eastAsia" w:ascii="方正书宋简体" w:hAnsi="宋体" w:eastAsia="方正书宋简体"/>
                <w:sz w:val="18"/>
                <w:szCs w:val="18"/>
              </w:rPr>
              <w:t>～</w:t>
            </w:r>
            <w:r>
              <w:rPr>
                <w:rFonts w:hint="eastAsia" w:ascii="方正书宋简体" w:eastAsia="方正书宋简体"/>
                <w:sz w:val="18"/>
                <w:szCs w:val="18"/>
              </w:rPr>
              <w:t>110</w:t>
            </w:r>
            <w:bookmarkEnd w:id="3"/>
          </w:p>
        </w:tc>
        <w:tc>
          <w:tcPr>
            <w:tcW w:w="818" w:type="dxa"/>
            <w:vAlign w:val="center"/>
          </w:tcPr>
          <w:p>
            <w:pPr>
              <w:spacing w:line="240" w:lineRule="exact"/>
              <w:jc w:val="center"/>
              <w:rPr>
                <w:rFonts w:hint="eastAsia" w:ascii="方正书宋简体" w:eastAsia="方正书宋简体"/>
                <w:sz w:val="18"/>
                <w:szCs w:val="18"/>
              </w:rPr>
            </w:pPr>
            <w:bookmarkStart w:id="4" w:name="_Toc34141674"/>
            <w:r>
              <w:rPr>
                <w:rFonts w:hint="eastAsia" w:ascii="方正书宋简体" w:eastAsia="方正书宋简体"/>
                <w:sz w:val="18"/>
                <w:szCs w:val="18"/>
              </w:rPr>
              <w:t>154</w:t>
            </w:r>
            <w:bookmarkEnd w:id="4"/>
          </w:p>
        </w:tc>
        <w:tc>
          <w:tcPr>
            <w:tcW w:w="818" w:type="dxa"/>
            <w:vAlign w:val="center"/>
          </w:tcPr>
          <w:p>
            <w:pPr>
              <w:spacing w:line="240" w:lineRule="exact"/>
              <w:jc w:val="center"/>
              <w:rPr>
                <w:rFonts w:hint="eastAsia" w:ascii="方正书宋简体" w:eastAsia="方正书宋简体"/>
                <w:sz w:val="18"/>
                <w:szCs w:val="18"/>
              </w:rPr>
            </w:pPr>
            <w:bookmarkStart w:id="5" w:name="_Toc34141675"/>
            <w:r>
              <w:rPr>
                <w:rFonts w:hint="eastAsia" w:ascii="方正书宋简体" w:eastAsia="方正书宋简体"/>
                <w:sz w:val="18"/>
                <w:szCs w:val="18"/>
              </w:rPr>
              <w:t>220</w:t>
            </w:r>
            <w:bookmarkEnd w:id="5"/>
          </w:p>
        </w:tc>
        <w:tc>
          <w:tcPr>
            <w:tcW w:w="818" w:type="dxa"/>
            <w:vAlign w:val="center"/>
          </w:tcPr>
          <w:p>
            <w:pPr>
              <w:spacing w:line="240" w:lineRule="exact"/>
              <w:jc w:val="center"/>
              <w:rPr>
                <w:rFonts w:hint="eastAsia" w:ascii="方正书宋简体" w:eastAsia="方正书宋简体"/>
                <w:sz w:val="18"/>
                <w:szCs w:val="18"/>
              </w:rPr>
            </w:pPr>
            <w:bookmarkStart w:id="6" w:name="_Toc34141676"/>
            <w:r>
              <w:rPr>
                <w:rFonts w:hint="eastAsia" w:ascii="方正书宋简体" w:eastAsia="方正书宋简体"/>
                <w:sz w:val="18"/>
                <w:szCs w:val="18"/>
              </w:rPr>
              <w:t>330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47" w:type="dxa"/>
            <w:vAlign w:val="center"/>
          </w:tcPr>
          <w:p>
            <w:pPr>
              <w:spacing w:line="240" w:lineRule="exact"/>
              <w:jc w:val="center"/>
              <w:rPr>
                <w:rFonts w:hint="eastAsia" w:ascii="方正书宋简体" w:eastAsia="方正书宋简体"/>
                <w:sz w:val="18"/>
                <w:szCs w:val="18"/>
              </w:rPr>
            </w:pPr>
            <w:bookmarkStart w:id="7" w:name="_Toc34141677"/>
            <w:r>
              <w:rPr>
                <w:rFonts w:hint="eastAsia" w:ascii="方正书宋简体" w:eastAsia="方正书宋简体"/>
                <w:sz w:val="18"/>
                <w:szCs w:val="18"/>
              </w:rPr>
              <w:t>最小距离</w:t>
            </w:r>
            <w:bookmarkEnd w:id="7"/>
            <w:r>
              <w:rPr>
                <w:rFonts w:hint="eastAsia" w:ascii="方正书宋简体" w:hAnsi="宋体" w:eastAsia="方正书宋简体"/>
                <w:sz w:val="18"/>
                <w:szCs w:val="18"/>
              </w:rPr>
              <w:t>/</w:t>
            </w:r>
            <w:r>
              <w:rPr>
                <w:rFonts w:hint="eastAsia" w:ascii="方正书宋简体" w:eastAsia="方正书宋简体"/>
                <w:sz w:val="18"/>
                <w:szCs w:val="18"/>
              </w:rPr>
              <w:t xml:space="preserve"> m</w:t>
            </w:r>
          </w:p>
        </w:tc>
        <w:tc>
          <w:tcPr>
            <w:tcW w:w="742" w:type="dxa"/>
            <w:vAlign w:val="center"/>
          </w:tcPr>
          <w:p>
            <w:pPr>
              <w:spacing w:line="240" w:lineRule="exact"/>
              <w:jc w:val="center"/>
              <w:rPr>
                <w:rFonts w:hint="eastAsia" w:ascii="方正书宋简体" w:eastAsia="方正书宋简体"/>
                <w:sz w:val="18"/>
                <w:szCs w:val="18"/>
              </w:rPr>
            </w:pPr>
            <w:bookmarkStart w:id="8" w:name="_Toc34141678"/>
            <w:r>
              <w:rPr>
                <w:rFonts w:hint="eastAsia" w:ascii="方正书宋简体" w:eastAsia="方正书宋简体"/>
                <w:sz w:val="18"/>
                <w:szCs w:val="18"/>
              </w:rPr>
              <w:t>1.5</w:t>
            </w:r>
            <w:bookmarkEnd w:id="8"/>
          </w:p>
        </w:tc>
        <w:tc>
          <w:tcPr>
            <w:tcW w:w="822" w:type="dxa"/>
            <w:vAlign w:val="center"/>
          </w:tcPr>
          <w:p>
            <w:pPr>
              <w:spacing w:line="240" w:lineRule="exact"/>
              <w:jc w:val="center"/>
              <w:rPr>
                <w:rFonts w:hint="eastAsia" w:ascii="方正书宋简体" w:eastAsia="方正书宋简体"/>
                <w:sz w:val="18"/>
                <w:szCs w:val="18"/>
              </w:rPr>
            </w:pPr>
            <w:bookmarkStart w:id="9" w:name="_Toc34141679"/>
            <w:r>
              <w:rPr>
                <w:rFonts w:hint="eastAsia" w:ascii="方正书宋简体" w:eastAsia="方正书宋简体"/>
                <w:sz w:val="18"/>
                <w:szCs w:val="18"/>
              </w:rPr>
              <w:t>2</w:t>
            </w:r>
            <w:bookmarkEnd w:id="9"/>
          </w:p>
        </w:tc>
        <w:tc>
          <w:tcPr>
            <w:tcW w:w="972" w:type="dxa"/>
            <w:vAlign w:val="center"/>
          </w:tcPr>
          <w:p>
            <w:pPr>
              <w:spacing w:line="240" w:lineRule="exact"/>
              <w:jc w:val="center"/>
              <w:rPr>
                <w:rFonts w:hint="eastAsia" w:ascii="方正书宋简体" w:eastAsia="方正书宋简体"/>
                <w:sz w:val="18"/>
                <w:szCs w:val="18"/>
              </w:rPr>
            </w:pPr>
            <w:bookmarkStart w:id="10" w:name="_Toc34141680"/>
            <w:r>
              <w:rPr>
                <w:rFonts w:hint="eastAsia" w:ascii="方正书宋简体" w:eastAsia="方正书宋简体"/>
                <w:sz w:val="18"/>
                <w:szCs w:val="18"/>
              </w:rPr>
              <w:t>4</w:t>
            </w:r>
            <w:bookmarkEnd w:id="10"/>
          </w:p>
        </w:tc>
        <w:tc>
          <w:tcPr>
            <w:tcW w:w="818" w:type="dxa"/>
            <w:vAlign w:val="center"/>
          </w:tcPr>
          <w:p>
            <w:pPr>
              <w:spacing w:line="240" w:lineRule="exact"/>
              <w:jc w:val="center"/>
              <w:rPr>
                <w:rFonts w:hint="eastAsia" w:ascii="方正书宋简体" w:eastAsia="方正书宋简体"/>
                <w:sz w:val="18"/>
                <w:szCs w:val="18"/>
              </w:rPr>
            </w:pPr>
            <w:bookmarkStart w:id="11" w:name="_Toc34141681"/>
            <w:r>
              <w:rPr>
                <w:rFonts w:hint="eastAsia" w:ascii="方正书宋简体" w:eastAsia="方正书宋简体"/>
                <w:sz w:val="18"/>
                <w:szCs w:val="18"/>
              </w:rPr>
              <w:t>5</w:t>
            </w:r>
            <w:bookmarkEnd w:id="11"/>
          </w:p>
        </w:tc>
        <w:tc>
          <w:tcPr>
            <w:tcW w:w="818" w:type="dxa"/>
            <w:vAlign w:val="center"/>
          </w:tcPr>
          <w:p>
            <w:pPr>
              <w:spacing w:line="240" w:lineRule="exact"/>
              <w:jc w:val="center"/>
              <w:rPr>
                <w:rFonts w:hint="eastAsia" w:ascii="方正书宋简体" w:eastAsia="方正书宋简体"/>
                <w:sz w:val="18"/>
                <w:szCs w:val="18"/>
              </w:rPr>
            </w:pPr>
            <w:bookmarkStart w:id="12" w:name="_Toc34141682"/>
            <w:r>
              <w:rPr>
                <w:rFonts w:hint="eastAsia" w:ascii="方正书宋简体" w:eastAsia="方正书宋简体"/>
                <w:sz w:val="18"/>
                <w:szCs w:val="18"/>
              </w:rPr>
              <w:t>6</w:t>
            </w:r>
            <w:bookmarkEnd w:id="12"/>
          </w:p>
        </w:tc>
        <w:tc>
          <w:tcPr>
            <w:tcW w:w="818" w:type="dxa"/>
            <w:vAlign w:val="center"/>
          </w:tcPr>
          <w:p>
            <w:pPr>
              <w:spacing w:line="240" w:lineRule="exact"/>
              <w:jc w:val="center"/>
              <w:rPr>
                <w:rFonts w:hint="eastAsia" w:ascii="方正书宋简体" w:eastAsia="方正书宋简体"/>
                <w:sz w:val="18"/>
                <w:szCs w:val="18"/>
              </w:rPr>
            </w:pPr>
            <w:bookmarkStart w:id="13" w:name="_Toc34141683"/>
            <w:r>
              <w:rPr>
                <w:rFonts w:hint="eastAsia" w:ascii="方正书宋简体" w:eastAsia="方正书宋简体"/>
                <w:sz w:val="18"/>
                <w:szCs w:val="18"/>
              </w:rPr>
              <w:t>7</w:t>
            </w:r>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237" w:type="dxa"/>
            <w:gridSpan w:val="7"/>
            <w:vAlign w:val="center"/>
          </w:tcPr>
          <w:p>
            <w:pPr>
              <w:spacing w:line="240" w:lineRule="exact"/>
              <w:ind w:firstLine="360" w:firstLineChars="200"/>
              <w:rPr>
                <w:rFonts w:hint="eastAsia" w:ascii="方正书宋简体" w:eastAsia="方正书宋简体"/>
                <w:sz w:val="18"/>
                <w:szCs w:val="18"/>
              </w:rPr>
            </w:pPr>
            <w:r>
              <w:rPr>
                <w:rFonts w:hint="eastAsia" w:ascii="方正书宋简体" w:hAnsi="黑体" w:eastAsia="方正书宋简体"/>
                <w:bCs/>
                <w:sz w:val="18"/>
                <w:szCs w:val="18"/>
              </w:rPr>
              <w:t>注：</w:t>
            </w:r>
            <w:r>
              <w:rPr>
                <w:rFonts w:hint="eastAsia" w:ascii="方正书宋简体" w:eastAsia="方正书宋简体"/>
                <w:sz w:val="18"/>
                <w:szCs w:val="18"/>
              </w:rPr>
              <w:t>当起重机械进入到架空电线和电缆的预定距离之内时，安装在起重机械上的防触电安全装置可发出有效的警报。但不能因为配有这种装置而忽视起重机的最小距离。</w:t>
            </w:r>
          </w:p>
        </w:tc>
      </w:tr>
    </w:tbl>
    <w:p>
      <w:pPr>
        <w:spacing w:before="120" w:beforeLines="50"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4.1.3 </w:t>
      </w:r>
      <w:r>
        <w:rPr>
          <w:rFonts w:hint="eastAsia" w:ascii="方正书宋简体" w:hAnsi="宋体" w:eastAsia="方正书宋简体"/>
          <w:spacing w:val="-4"/>
          <w:sz w:val="24"/>
          <w:szCs w:val="24"/>
        </w:rPr>
        <w:t>司机在作业中，应按规定对下列各项作业鸣铃报警：</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（1）起重机起动后即将开动前；</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（2）起升、降落重物，开动大、小车运行时；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（3）靠近同层其它起重机时；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（4）吊物在吊运中接近地面工作人员时；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（5）起重机在吊运通道上方吊物运行时；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（6）起重机在吊运过程中设备发生故障时。</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4.1.4 载荷的吊运</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载荷在吊运前应通过各种方式确认起吊载荷的质量，不得起吊超过额定载荷和载荷不明的物品；同时，为了保证起吊的稳定性，应通过各种方式确认起吊载荷质心，确立质心后，应调整起升装置，选择合适的起升系挂位置，保证载荷起升时均匀平衡，没有倾覆的趋势；</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（2）系挂物品的吊索或链条不能缠绕在物品上；物品要通过吊索或其他有足够承载能力的装置挂在吊钩上；链条</w:t>
      </w:r>
      <w:r>
        <w:rPr>
          <w:rFonts w:hint="eastAsia" w:ascii="方正书宋简体" w:hAnsi="宋体" w:eastAsia="方正书宋简体"/>
          <w:spacing w:val="4"/>
          <w:sz w:val="24"/>
          <w:szCs w:val="24"/>
        </w:rPr>
        <w:t>不能用螺栓或钢丝绳进行连接；吊索或链条不应沿着地面拖曳；</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在开始起吊前，应检查钢丝绳或起重链条不产生扭结；多根钢丝绳或链条不得缠绕在一起；采用吊钩的起吊方式应使载荷转动最小；如果有松绳现象，应进行调整，确保钢丝绳在卷筒或滑轮位置上的松弛现象被排除；尽可能考虑风对载荷和起重机械的影响避免产生较大晃动；起吊的载荷不得与其他的物体卡住或连接；起吊吊索应尽可能保持垂直，不得歪拉斜吊和利用起重机拖拉重物（为特殊工况设计的起重机械除外）；</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（4）起吊过程中要时刻注意：起吊载荷时不得突然加速和减速；载荷和钢丝绳不得与任何障碍物刮碰；对无反接制动性能的起重机，除特殊紧急情况外，不得利用打反车进行制动；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移动载荷时应确保载荷在运行轨迹上与地面和障碍物保持一定的间距，不得将载荷从人员上方通过。严禁用起重机将人与物一同提升或吊运；在旋转起重机作业时，必须注意在起重臂可能达到的范围内不得有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（6）悬停载荷时，司机不能离开控制器，如果载荷悬停在空中的时间比正常提升操作时间长时，应禁止起重机械做回转等其他方向的运动并采取必要的预防措施；任何人不得在悬停载荷的下方停留或通过；</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（7）吊运熔融金属、有毒物品和易燃易爆物品，或者所吊物接近额定载荷时，应慢速操作，并先把物品吊离地面较小的高度，试验制动器的制动性能；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（8）起重机械进行回转、变幅和运行时，要避免突然的起动和停止。吊运速度应控制在使物品的摆动半径在规定的范围内。当物品的摆动有危险时，应做出标志或限定的轮廓线。</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4.1.5 停电时的处置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（1）在适合的情况下，使制动器上闸或设置其他保险装置；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（2）应切断所有动力电源或使控制手柄、离合器处于空档位置；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w:t>
      </w:r>
      <w:r>
        <w:rPr>
          <w:rFonts w:hint="eastAsia" w:ascii="方正书宋简体" w:hAnsi="宋体" w:eastAsia="方正书宋简体"/>
          <w:spacing w:val="-2"/>
          <w:sz w:val="24"/>
          <w:szCs w:val="24"/>
        </w:rPr>
        <w:t>如重物吊在半空中或索具未脱钩，司机和指挥人员</w:t>
      </w:r>
      <w:r>
        <w:rPr>
          <w:rFonts w:hint="eastAsia" w:ascii="方正书宋简体" w:hAnsi="宋体" w:eastAsia="方正书宋简体"/>
          <w:sz w:val="24"/>
          <w:szCs w:val="24"/>
        </w:rPr>
        <w:t>不得离开岗位，同时警戒任何人通过危险区；如果可行，可借助对制动器的控制把悬吊载荷放至地面。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4.1.6 起重机停止作业的规定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（1）被吊载荷应下放到地面，不得悬吊；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（2）使运行机构制动器上闸或设置其它的保险装置；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（3）把吊具起升到规定位置；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（4）根据情况，断开电源或脱开主离合器；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（5）将所有控制器置于“零位”或空档位置；</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（6）固定住起重机械防止发生意外的移动；</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（7）当采用发电机提供动力时，应使发动机熄火；</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（8）露天工作的起重机械，当有超过工作状态极限风速的大风警报或起重机处于非工作状态时，应按照设备使用说明书要求，采用夹轨器和/或其他装置使起重机固定。</w:t>
      </w: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4.2 桥门式起重机地面操作专项规定</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4.2.1 司机操作前应确认自己处于安全及便于观察重物移动全方位的位置，面对起升吊钩进行操作，不允许随行电缆与起升钢丝绳交叉操作。</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4.2.2 司机走动路线应与起重机行驶路线保持一致，不得倒退行走操纵起重机，并与重物保持一定的距离。起吊重物下严禁站人及通过。</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4.2.3 司机操作前应明确手电门按钮标志及功能，并试验方向是否正确、急停开关是否有效。</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4.2.4 确认吊具与吊装钢丝绳处于正常，没有挂扯其它物件时，再按动手电门按钮；</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4.2.5 操作过程，应时刻观察电动葫芦、大车运行机构的工作状态，发现有异常声响及零部件松脱应立即停止操作。</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4.2.6 不允许同时操纵两台或两台以上起重机。</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4.2.7 起吊物件运行时，重物不得随意靠近其他人员。</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4.2.8 翻转吊载时，司机必须站在翻转的反侧，确认翻转方向无其他作业人员，再进行操作。</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4.2.9 为减小吊载的摆动与冲击，可以采取反向动作控制等方法及时进行稳钩。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4.2.10 严格按地操起重机使用说明书所规定的工作条件使用起重机，吊运熔化金属、有毒物品和易燃易爆物品应符合相关要求。</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4.3 桥门式起重机司机室操作专项规定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4.3.1 开车前应对起重机运行范围进行检查，轨道面不应有障碍物，并检查设备或控制机构上的锁定保护装置和紧固装置的状况。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4.3.2 起重机起动要平稳，不得高档起动；操纵控制器时，必须按档次进行；吊钩转动时不允许起升，防止钢丝绳跳槽。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4.3.3 在正常工作中改变运行方向时，应将控制手柄扳至“零位”，当机构完全停止后再换向开动，运行中的电机在未停下来之前不应反转。</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4.3.4 起重机或小车运行至接近终点时，应降低速度，严禁用行程限位开关作停车手段使用，也不允许用打反车达到制动目的。起重机安全装置不应作为停止操作的常规手段。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4.3.5 对双吊钩（主、副钩）起重机，不得同时用两个吊钩分别吊两个物件，不工作的吊钩应开到接近上极限高度位置，且不得带挂吊索。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4.3.6 有主副吊钩的起重机，在主、副吊钩换用或两钩高度接近时，应单独工作，以免两钩相碰。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4.3.7 同一跨度内有多台起重机工作时，不允许利用一台起重机去推动另一台起重机进行工作。</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4.3.8 严格按起重机使用说明书所规定的工作条件使用起重机，普通起重机不得吊运熔融金属、炽热金属、有毒物品和易燃易爆物品。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4.3.9 吊运作业完成后，将起重机开到指定地点，小车开到司机室一端，吊钩升至接近上极限位置（抓斗、电磁吸盘等吊具放到地面），控制器全部扳到零位，切断电源，并清扫擦拭，保持清洁。对露天工作的起重机，不工作时应开到停车位置，并可靠锚固。</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4.3.10 抓斗、电磁吸盘或真空吸盘式起重机特殊规定：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当起重机在特殊工况下使用，例如抓斗或电磁吸盘搬运重物时，不仅应将抓斗、电磁吸盘或其他取物装置的质量与载荷一同估算，而且还应考虑由于起重机快速移动、抓斗吸附效应、撞击等引起的附加载荷。通常抓斗和抓取的物料或电磁吸盘和吸附的物料的总质量应小于起重机在正常工作状态下对应的额定起重量。</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（2）抓斗或电磁吸盘工作时，应保证吊具随行电缆与起升钢丝绳运动速度一致，不得使抓斗、电磁吸盘转动，以免电缆与钢丝绳相互缠绕发生事故。</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（3）不允许用抓斗抓取整块物件，避免吊运过程中的物件滑脱。</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（4）电磁吸盘未与起升重物接触时，不应通电。电磁吸盘应小心地下降到重物上，在操作中不允许碰到固体障碍物。炽热金属不应使用电磁吸盘起吊。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（5）当发现电磁吸盘有残磁时（切断电源后有部分重物不能掉离电磁吸盘），应停机进行检修。电磁吸盘不使用时应断电，防止磁铁过热；电磁吸盘不应搁置在地面上而应放在木质平台上。</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（6）真空吸盘只能起吊表面与真空衬垫相适合的重物，重物表面无任何松散物质，防止真空衬垫不能有效地接触重物表面。</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4.4 流动式起重机专项规定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 司机在作业前必须对工作现场环境、行驶道路、架空电线、建筑物以及构件重量和分布情况进行全面了解。现场施工负责人应为起重机作业提供足够的工作场地，清除或避开起重臂起落及回转半径内的障碍物。</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4.4.2 司机在启动前和启动后应检查各安全防护装置及指示仪表是否有效，钢丝绳、连接部位及轮胎气压应符合规定：燃油、润滑油、液压油、冷却液等应符合设备技术文件要求。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4.4.3 起重机作业地面应水平、坚实，并应与沟渠、基坑保持安全距离；作业地面倾斜度、外界风速应符合起重机使用说明书的要求。</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4.4.4 操作室应有起重机特性曲线表，司机应熟悉每种工况下的最大起重量；严格按照起重机特性曲线表（图）进行吊装。</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4.4.5 夜间作业时，机上及作业区域应有符合安全规定和施工要求的照明。</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4.4.6 操作人员进行起重机回转、变幅、行走和吊钩升降等动作前，应发出音响信号示意。</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4.4.7 操纵室远离地面的起重机，在正常指挥发生困难时，地面及作业层（高空）的指挥人员均应采用对讲机等有效的通讯联络进行指挥。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4.4.8 起重机起吊作业时，汽车驾驶室内不得有人，重物不得超越驾驶室上方，且不得在车的前方起吊。</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4.4.9 起重机带载回转时，操作应平稳，避免急剧回转或停止，换向应在停稳后进行。</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4.4.10 重物在空中需要较长时间停留时，应将起升卷筒制动锁住，操作人员不得离开操纵室。</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4.4.11 起重机可带载行走、两机构同时动作、自由（重力）下降时，应按照起重机使用说明书要求进行。</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4.4.12 起重机变幅应缓慢平稳，严禁在起重臂未停稳前变换挡位。</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4.4.13 履带起重机在作业过程中的规定：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（1）作业后，起重臂应转至顺风方向，并降至起重机使用说明书要求位置，吊钩应提升到接近顶端的位置，应关停内燃机，将各操纵杆放在空挡位置，各制动器加保险固定，操纵室和机棚应关门加锁。</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（2）起重机转移应采用平板拖车运送。特殊情况需自行转移时，应卸去配重，拆短起重臂，主动轮应在后面，机身、起重臂、吊钩等必须处于制动位置，并应加保险固定。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（3）起重机通过桥梁、水坝、排水沟等构筑物时，必须先查明允许载荷后再通过。必要时应对构筑物采取加固措施。通过铁路、地下水管、电缆等设施时，应铺设木板保护，并不得在上面转弯。</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用火车或平板拖车运输起重机时，所用跳板的坡度不得大于起重机使用说明书要求；起重机装上车后，应回转、行走、变幅等机构制动，并采用三角木楔紧履带两端，再牢固绑扎；后部配重用枕木垫实，不得使吊钩悬空摆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4.4.14 汽车与轮胎起重机在作业过程中的规定：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（1）作业前，应全部伸出支腿，并在撑脚板下垫方木，调整机体使回转支承面的倾斜度在无载荷时不大与1/1000（水准泡居中）。支腿有定位销的必须插上。底盘为弹性悬挂的起重视，放支腿前应收紧稳定器。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（2）作业中严禁扳动支腿操纵阀。调整支腿不许在无载荷时进行，并将起重臂转至正前或正后方可再行调整。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w:t>
      </w:r>
      <w:r>
        <w:rPr>
          <w:rFonts w:hint="eastAsia" w:ascii="方正书宋简体" w:hAnsi="宋体" w:eastAsia="方正书宋简体"/>
          <w:spacing w:val="6"/>
          <w:sz w:val="24"/>
          <w:szCs w:val="24"/>
        </w:rPr>
        <w:t>应根据所吊重物的重量和提升高度，调整起重臂</w:t>
      </w:r>
      <w:r>
        <w:rPr>
          <w:rFonts w:hint="eastAsia" w:ascii="方正书宋简体" w:hAnsi="宋体" w:eastAsia="方正书宋简体"/>
          <w:sz w:val="24"/>
          <w:szCs w:val="24"/>
        </w:rPr>
        <w:t>长度和仰角，并估计吊索和重物本身的高度，留出适当的空间。</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（4）起重臂伸出后，或主副臂全部伸出后，变幅时不得小于各长度所规定的仰角。若出现前臂杆的长度大于后节伸出长度时，必须进行调整，消除不正常情况后，方可作业。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（5）作业中发现起重机倾斜、支腿不稳等异常现象时应立即使重物下降落在安全的地方，下降中严禁制动。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4.4.15 起重机与架空电线的意外触碰如果起重机械触碰了带电电线或电缆，应采取下列措施：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（1）司机室内的人员不要离开；</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（2）警告所有其他人员远离起重机械，不要触碰起重机械、绳索或物品的任何部分；</w:t>
      </w:r>
    </w:p>
    <w:p>
      <w:pPr>
        <w:spacing w:line="410" w:lineRule="exact"/>
        <w:ind w:firstLine="480" w:firstLineChars="200"/>
        <w:rPr>
          <w:rFonts w:hint="eastAsia" w:ascii="方正书宋简体" w:hAnsi="宋体" w:eastAsia="方正书宋简体"/>
          <w:spacing w:val="6"/>
          <w:sz w:val="24"/>
          <w:szCs w:val="24"/>
        </w:rPr>
      </w:pPr>
      <w:r>
        <w:rPr>
          <w:rFonts w:hint="eastAsia" w:ascii="方正书宋简体" w:hAnsi="宋体" w:eastAsia="方正书宋简体"/>
          <w:sz w:val="24"/>
          <w:szCs w:val="24"/>
        </w:rPr>
        <w:t>（3）在没有任何人接近起重机械的情况下，司机应尝</w:t>
      </w:r>
      <w:r>
        <w:rPr>
          <w:rFonts w:hint="eastAsia" w:ascii="方正书宋简体" w:hAnsi="宋体" w:eastAsia="方正书宋简体"/>
          <w:spacing w:val="6"/>
          <w:sz w:val="24"/>
          <w:szCs w:val="24"/>
        </w:rPr>
        <w:t>试独立地开动起重机械直到动力电线或电缆与起重机械脱离；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（4）如果起重机械不能开动，司机应留在驾驶室内，设法立即通知供电部门，在未确认处于安全状态之前，不要采取任何行动；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（5）如果由于触电引起的火灾或者一些其它因素，应离开司机室，要尽可能跳离起重机械，人体部位不要同时接触起重机械和地面；</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（6）应立刻通知对工程负有相关责任的工程师，或现场有关的管理人员。在获取帮助之前，应有人留在起重机附近，以警告危险情况。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4.4.16 起吊作业停止后要求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（1）完全缩回起重臂，放在支架上，并将吊钩按规定固定好，制动回转台。</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（2）应按规定顺序收回支腿并固定好。</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（3）将起重机开回停车场停放。</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（4）特殊情况起重机在不挪位临时停止作业时，起重</w:t>
      </w:r>
      <w:r>
        <w:rPr>
          <w:rFonts w:hint="eastAsia" w:ascii="方正书宋简体" w:hAnsi="宋体" w:eastAsia="方正书宋简体"/>
          <w:spacing w:val="-2"/>
          <w:sz w:val="24"/>
          <w:szCs w:val="24"/>
        </w:rPr>
        <w:t>臂应完全缩回放在支架上；严禁起重臂处于起吊状态临时停机</w:t>
      </w:r>
      <w:r>
        <w:rPr>
          <w:rFonts w:hint="eastAsia" w:ascii="方正书宋简体" w:hAnsi="宋体" w:eastAsia="方正书宋简体"/>
          <w:sz w:val="24"/>
          <w:szCs w:val="24"/>
        </w:rPr>
        <w:t>。</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4.5 门座起重机专项规定</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4.5.1 作业前司机应仔细观察四周的建筑物、机械等可能会与该机（象鼻梁、刚性拉杆、平衡铁）等部位刮擦或碰撞的物体，确保起重机各机构运转时的安全距离；</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4.5.2 上车前司机应确认夹轨器、铁鞋、顶轨器等（除司机室控制的）防风抗滑装置已经完全释放，检查大车轨道有无影响起重机安全运行的缺陷；</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4.5.3 起吊重物应严格按照在主副吊重曲线表控制范围内进行作业；严禁超负荷作业，当超负荷限制器铃响时，应立即将货物放下；</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4.5.4 操作应平稳，避免频繁制动，不得不经零位直接变换操作手柄方向。</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4.5.5 起升作业时，先将重物吊离地面，高度不宜超过0.5m，检查吊物的平德、捆绑、吊挂是否牢靠，确认无异常后，方可继续操作；对易晃动的重物，应拴拉绳：当起吊重要物品、吊物达到额定起重量的90％及以上时，还应检查起重机的稳定性、制动器的可靠性；起升或下降避免急剧制动；遇紧急情况时，应立即停机，必要时切断总电源。</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4.5.6 操作人员应随时观察机构、电气设备的运行情况，发现异常应及时停机并排除故障。</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4.5.7 无下降极限位置限制器的起重机在钢丝绳由卷筒下放时，卷筒上的钢丝绳除固定钢绳丝尾的圈数外，必须保留应有的安全圈数，且钢丝绳不可松得过多，避免钢丝绳脱出滑轮或卷筒绳槽；</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4.5.8 用抓斗时，严禁单索超负荷，必须二索一起上升，并随时注意卸扣变化的情况；并遵守以下规定：</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当起重机用抓斗搬运重物时，不仅应将抓斗的质量与载荷一同估算，而且还应考虑由于起重机快速移动、抓斗吸附效应、撞击等引起的附加载荷；通常抓斗吸附的物料总质量应小于起重机在正常工作状态下对应的额定起重量；</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（2）抓斗工作时，应保证吊具随行电缆（如有）与起升钢丝强运动速度一致，不得使抓斗转动，以免电缆与钢丝绳发生相互缠绕引发事故；</w:t>
      </w:r>
    </w:p>
    <w:p>
      <w:pPr>
        <w:spacing w:line="39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（3）不得用抓斗抓取整块物件，避免吊运过程中的物件滑脱。</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4.5.9 起重机遇到暴雨、雷电或六级以上大风时（或超过设计规定），应停止工作，切断电源，夹好夹轨器等防风抗滑装置，并积极采取其它有效的辅助措施。</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4.5.10 作业完毕后，司机离开起重机前应变幅到最小幅度，钩头升到顶端；将所有控制手柄放至零位，大车停在指定区域，并锁住夹轨器、锚定装置及旋转装置切断电源，夹紧夹轨器等防风抗滑装置。</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4.5.11 夜间和雾天应打开红色障碍指示灯；台风季节会同车间做好其它的辅助安全措施。</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4.5.12 特殊操作环境，而不能遵守本操作规程时，驾驶员必须取得有关领导及技术主管人员的同意，方能作业。</w:t>
      </w: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4.6 机械式停车设备专项规定</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4.6.1 每日投入运行前，应由安全管理或操作人员开启钥匙，并按照设备使用说明书要求进行试运行，认真检查各主要部件及安全装置、动力装置、传动装置、润滑系统、电气系统、声光报警装置是否完好，在确认设备运行无异常情况后，方能正式运行。</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4.6.2 除专职操作人员外，其他人员不准进入设备内，通行人员上下车以及装卸行李等活动一定要在设备外进行，车内有人员（特别是儿童）或宠物时，禁止将车停放在停车设备内。</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4.6.3 人员在停车设备内部时，禁止操作停车设备。载车板上有人员时，不可运行。车位停放完毕时，须在确认无人的情况下，方可操作、运行。</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4.6.4 设备正在运行时，禁止入内。同时对于有栅栏防护栏的停车设备，禁止越过栅栏向内张望。</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4.6.5 应严格按照设计要求，对待停车辆的重量、尺寸进行确认，严禁超载、超高、超长车辆进入停车设备运行。</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4.6.6 机动车驶入车库时，禁止急刹、急加速，避免因速度过快发生意外事故。</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4.6.7 停放在载车板或搬运器的车辆，应将车轮驶过阻车装置，收好天线，关闭后视镜。避免因为设备晃动导致溜车、侧滑。同时应将车辆熄火，避免发生车辆排出的尾气在底坑内聚集的危险。</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4.6.8 在停车设备内行走时，须特别注意头顶载车板以及脚下车板、电气装置的位置，以防碰撞、绊倒。</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4.6.9 运行设备前，务必确认车辆的停放位置、方式是否正确。如需倒车入库，须明示驾驶人员，提前做好准备。</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4.6.10 禁止用机动车的钥匙或其他硬物操作按钮，避免误操作或损坏按钮盘，进而发生漏电危险。</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4.6.11 为确保安全，设备运行时，切勿远离操纵盘。发生紧急情况时，立即按下紧急操作按钮。</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4.6.12 升降链条、钢丝绳过渡伸长引起设备极限、限位开关误动作时，应及时调整链条、钢丝绳。禁止一切对机械式停车设备安全开关的短接或拆除行为。</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4.6.13 机械式停车设备使用完毕后，操作人员离开前应将操纵钥匙转换至停止状态，并将钥匙随身带离。</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停车设备控制台的操作钥匙、控制柜钥匙应由设备管理部门保管，操纵钥匙由管理或操作人员保管。不得出借操纵</w:t>
      </w:r>
      <w:r>
        <w:rPr>
          <w:rFonts w:hint="eastAsia" w:ascii="方正书宋简体" w:hAnsi="宋体" w:eastAsia="方正书宋简体"/>
          <w:spacing w:val="-2"/>
          <w:sz w:val="24"/>
          <w:szCs w:val="24"/>
        </w:rPr>
        <w:t>钥匙、控制柜钥匙给无作业人员资格证书的人来操纵和使用</w:t>
      </w:r>
      <w:r>
        <w:rPr>
          <w:rFonts w:hint="eastAsia" w:ascii="方正书宋简体" w:hAnsi="宋体" w:eastAsia="方正书宋简体"/>
          <w:sz w:val="24"/>
          <w:szCs w:val="24"/>
        </w:rPr>
        <w:t>。</w:t>
      </w:r>
    </w:p>
    <w:p>
      <w:pPr>
        <w:spacing w:line="430" w:lineRule="exact"/>
        <w:jc w:val="center"/>
        <w:rPr>
          <w:rFonts w:eastAsia="黑体"/>
          <w:sz w:val="24"/>
          <w:szCs w:val="24"/>
        </w:rPr>
      </w:pPr>
    </w:p>
    <w:p>
      <w:pPr>
        <w:spacing w:line="430" w:lineRule="exact"/>
        <w:jc w:val="center"/>
        <w:rPr>
          <w:rFonts w:eastAsia="黑体"/>
          <w:sz w:val="24"/>
          <w:szCs w:val="24"/>
        </w:rPr>
      </w:pPr>
      <w:r>
        <w:rPr>
          <w:rFonts w:eastAsia="黑体"/>
          <w:sz w:val="24"/>
          <w:szCs w:val="24"/>
        </w:rPr>
        <w:t>5</w:t>
      </w:r>
      <w:r>
        <w:rPr>
          <w:rFonts w:hint="eastAsia" w:hAnsi="黑体" w:eastAsia="黑体"/>
          <w:sz w:val="24"/>
          <w:szCs w:val="24"/>
        </w:rPr>
        <w:t>．</w:t>
      </w:r>
      <w:r>
        <w:rPr>
          <w:rFonts w:hAnsi="黑体" w:eastAsia="黑体"/>
          <w:sz w:val="24"/>
          <w:szCs w:val="24"/>
        </w:rPr>
        <w:t>起重机械吊索具管理</w:t>
      </w:r>
    </w:p>
    <w:p>
      <w:pPr>
        <w:spacing w:line="430" w:lineRule="exact"/>
        <w:jc w:val="center"/>
        <w:rPr>
          <w:rFonts w:eastAsia="黑体"/>
          <w:sz w:val="24"/>
          <w:szCs w:val="24"/>
        </w:rPr>
      </w:pP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5.1 购置</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5.1.1 购置吊具与索具时，必须购买合格产品：</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（1）有合格证，合格证内容应包括主要技术性能参数；</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（2）产品上有不易磨损的标记，标记内容至少应包括：额定起重量（极限工作载荷）、检验标志、生产编号、制造日期、制造单位；</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（3）产品售出时，应附有使用维护保养说明书等资料。</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5.1.2 设备档案</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安全管理人员必须对本公司的吊具与索具建立设备档案，设备档案内容至少包括：</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（1）合格证、质量证明文件、使用维护保养说明书、图纸等出厂随机资料；</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（2）安装后开始使用时间，日常使用、保养、修理、变更、检查和试验等记录。</w:t>
      </w: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5.2 贮存与修理</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5.2.1 贮存</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吊具与索具闲置时，应有相应的保护贮存措施，不得受锈蚀、腐蚀或潮湿、高温等有害影响。保护措施应符合下列要求：</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（1）易锈蚀的机械部件，如活塞杆外露部分，应涂上黄甘油再用碎布等物品包好；</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（2）回转、摇动部位的轴承、销轴应注满润滑脂；</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（3）吊链、钢丝绳吊索应清洗、干燥后再擦上油脂；</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（4）纤维制品吊索应存放在远离热源、通风干燥、无腐蚀性化学物品场所；</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（5）重物不得压在吊具与索具上；</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（6）不得受横向载荷的吊具，当直接着地放置会产生横向载荷或变形时，应放置在专用吊具框架上；</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（7）抓斗应呈开口状态，爪子或刃口与地面接触处应垫上橡胶板或方木料。</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5.2.2 修理</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（1）修理工作应由专业人员承担；</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（2）修理更换的零部件须保持原零部件的技术性能；</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（3）吊具处于工作状态时，不应进行保养、修理或人工润滑；</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（4）修理时，应将吊具从起重机械上卸下，因条件限制不能卸下时，应将所有控制器手柄置于零位，切断主电源，或采取可靠的保护措施或设置监护人员。</w:t>
      </w:r>
    </w:p>
    <w:p>
      <w:pPr>
        <w:spacing w:line="43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5.3 检查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5.3.1 初始检查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对新购置、自制或修复的吊具、索具在使用前，应由专职人员按相应要求进行检查，确定能否投入使用。</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5.3.2 经常性检查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由日常使用人员对吊具、索具进行经常性（含使用前、使用间歇时间）目视检查，当发现有影响安全使用性能的缺陷时，应停止使用，并按定期检查要求进行检查。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5.3.3 定期检查</w:t>
      </w:r>
    </w:p>
    <w:p>
      <w:pPr>
        <w:spacing w:line="43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根据吊具与索具使用频度、工况条件恶劣程度或吊具与索具经验使用寿命时间确定合理的定期检查周期，并指定专职人员，按吊具与索具使用要求，用检测仪器进行全面检查，对其做出安全评价。定期检查周期一般不低于半年，最长时间不得超过一年。</w:t>
      </w:r>
    </w:p>
    <w:p>
      <w:pPr>
        <w:spacing w:line="410" w:lineRule="exact"/>
        <w:ind w:firstLine="482" w:firstLineChars="200"/>
        <w:rPr>
          <w:rFonts w:hint="eastAsia" w:ascii="方正书宋简体" w:hAnsi="宋体" w:eastAsia="方正书宋简体"/>
          <w:b/>
          <w:sz w:val="24"/>
          <w:szCs w:val="24"/>
        </w:rPr>
      </w:pPr>
      <w:r>
        <w:rPr>
          <w:rFonts w:hint="eastAsia" w:ascii="方正书宋简体" w:hAnsi="宋体" w:eastAsia="方正书宋简体"/>
          <w:b/>
          <w:sz w:val="24"/>
          <w:szCs w:val="24"/>
        </w:rPr>
        <w:t>5.4 安全作业一般要求</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5.4.1 吊具与索具应与吊重种类、吊运具体要求以及环境条件相适应。</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5.4.2 作业前应对吊具（含控制、制动系统和安全装置）与索具进行检查，当确认完好，功能正常时方可投入使用。</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5.4.3 拴挂前，应确认吊重上设置的起重拴挂连接点是否牢固，提升前应确认连接是否可靠。</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5.4.4 吊具承载时不得超过额定起重量，吊索（含各分肢）不得超过安全工作载荷（含高低温、腐蚀等特殊工况）。</w:t>
      </w:r>
    </w:p>
    <w:p>
      <w:pPr>
        <w:spacing w:line="410" w:lineRule="exact"/>
        <w:ind w:firstLine="480" w:firstLineChars="200"/>
        <w:rPr>
          <w:rFonts w:hint="eastAsia" w:ascii="方正书宋简体" w:hAnsi="宋体" w:eastAsia="方正书宋简体"/>
          <w:sz w:val="24"/>
          <w:szCs w:val="24"/>
        </w:rPr>
      </w:pPr>
      <w:r>
        <w:rPr>
          <w:rFonts w:hint="eastAsia" w:ascii="方正书宋简体" w:hAnsi="宋体" w:eastAsia="方正书宋简体"/>
          <w:sz w:val="24"/>
          <w:szCs w:val="24"/>
        </w:rPr>
        <w:t>5.4.5 作业时不得损坏吊件、吊具与索具，必要时应在吊件与吊索的接触处加保护衬垫。</w:t>
      </w:r>
    </w:p>
    <w:p>
      <w:pPr>
        <w:spacing w:line="410" w:lineRule="exact"/>
        <w:ind w:firstLine="480" w:firstLineChars="200"/>
        <w:rPr>
          <w:rFonts w:hint="eastAsia" w:ascii="方正书宋简体" w:hAnsi="宋体" w:eastAsia="方正书宋简体"/>
          <w:spacing w:val="4"/>
          <w:sz w:val="24"/>
          <w:szCs w:val="24"/>
        </w:rPr>
      </w:pPr>
      <w:r>
        <w:rPr>
          <w:rFonts w:hint="eastAsia" w:ascii="方正书宋简体" w:hAnsi="宋体" w:eastAsia="方正书宋简体"/>
          <w:sz w:val="24"/>
          <w:szCs w:val="24"/>
        </w:rPr>
        <w:t xml:space="preserve">5.4.6 </w:t>
      </w:r>
      <w:r>
        <w:rPr>
          <w:rFonts w:hint="eastAsia" w:ascii="方正书宋简体" w:hAnsi="宋体" w:eastAsia="方正书宋简体"/>
          <w:spacing w:val="2"/>
          <w:sz w:val="24"/>
          <w:szCs w:val="24"/>
        </w:rPr>
        <w:t>起重机吊钩的吊点，应力求与吊重重心在同一条铅</w:t>
      </w:r>
      <w:r>
        <w:rPr>
          <w:rFonts w:hint="eastAsia" w:ascii="方正书宋简体" w:hAnsi="宋体" w:eastAsia="方正书宋简体"/>
          <w:sz w:val="24"/>
          <w:szCs w:val="24"/>
        </w:rPr>
        <w:t>垂线上，使吊重处于稳定平衡状态，否则提升前应做试吊</w:t>
      </w:r>
      <w:r>
        <w:rPr>
          <w:rFonts w:hint="eastAsia" w:ascii="方正书宋简体" w:hAnsi="宋体" w:eastAsia="方正书宋简体"/>
          <w:spacing w:val="4"/>
          <w:sz w:val="24"/>
          <w:szCs w:val="24"/>
        </w:rPr>
        <w:t>试验，直到使吊重获得平衡为止，防止提升时产生滑动或滚动。</w:t>
      </w:r>
    </w:p>
    <w:p>
      <w:pPr>
        <w:spacing w:line="410" w:lineRule="exact"/>
        <w:jc w:val="center"/>
        <w:rPr>
          <w:rFonts w:eastAsia="黑体"/>
          <w:sz w:val="24"/>
          <w:szCs w:val="24"/>
        </w:rPr>
      </w:pPr>
    </w:p>
    <w:p>
      <w:pPr>
        <w:spacing w:line="410" w:lineRule="exact"/>
        <w:jc w:val="center"/>
        <w:rPr>
          <w:rFonts w:eastAsia="黑体"/>
          <w:sz w:val="24"/>
          <w:szCs w:val="24"/>
        </w:rPr>
      </w:pPr>
      <w:r>
        <w:rPr>
          <w:rFonts w:eastAsia="黑体"/>
          <w:sz w:val="24"/>
          <w:szCs w:val="24"/>
        </w:rPr>
        <w:t>6</w:t>
      </w:r>
      <w:r>
        <w:rPr>
          <w:rFonts w:hint="eastAsia" w:hAnsi="黑体" w:eastAsia="黑体"/>
          <w:sz w:val="24"/>
          <w:szCs w:val="24"/>
        </w:rPr>
        <w:t>．</w:t>
      </w:r>
      <w:r>
        <w:rPr>
          <w:rFonts w:hAnsi="黑体" w:eastAsia="黑体"/>
          <w:sz w:val="24"/>
          <w:szCs w:val="24"/>
        </w:rPr>
        <w:t>相关记录表格</w:t>
      </w:r>
    </w:p>
    <w:p>
      <w:pPr>
        <w:spacing w:line="410" w:lineRule="exact"/>
        <w:jc w:val="center"/>
        <w:rPr>
          <w:rFonts w:eastAsia="黑体"/>
          <w:sz w:val="24"/>
          <w:szCs w:val="24"/>
        </w:rPr>
      </w:pPr>
    </w:p>
    <w:p>
      <w:pPr>
        <w:spacing w:line="410" w:lineRule="exact"/>
        <w:ind w:firstLine="482" w:firstLineChars="200"/>
        <w:rPr>
          <w:rFonts w:ascii="方正书宋简体" w:hAnsi="宋体" w:eastAsia="方正书宋简体"/>
          <w:b/>
          <w:spacing w:val="4"/>
          <w:sz w:val="24"/>
          <w:szCs w:val="24"/>
        </w:rPr>
        <w:sectPr>
          <w:footerReference r:id="rId11" w:type="default"/>
          <w:footerReference r:id="rId12" w:type="even"/>
          <w:pgSz w:w="7938" w:h="11510"/>
          <w:pgMar w:top="1304" w:right="851" w:bottom="1134" w:left="851" w:header="851" w:footer="851" w:gutter="0"/>
          <w:pgNumType w:fmt="decimal" w:start="1"/>
          <w:cols w:space="708" w:num="1"/>
          <w:docGrid w:linePitch="312" w:charSpace="0"/>
        </w:sectPr>
      </w:pPr>
      <w:r>
        <w:rPr>
          <w:rFonts w:hint="eastAsia" w:ascii="方正书宋简体" w:hAnsi="宋体" w:eastAsia="方正书宋简体"/>
          <w:b/>
          <w:sz w:val="24"/>
          <w:szCs w:val="24"/>
        </w:rPr>
        <w:t>6.1 起重机械日常使用（检查）</w:t>
      </w:r>
      <w:r>
        <w:rPr>
          <w:rFonts w:hint="eastAsia" w:ascii="方正书宋简体" w:hAnsi="宋体" w:eastAsia="方正书宋简体"/>
          <w:b/>
          <w:spacing w:val="4"/>
          <w:sz w:val="24"/>
          <w:szCs w:val="24"/>
        </w:rPr>
        <w:t>记录</w:t>
      </w:r>
    </w:p>
    <w:p>
      <w:pPr>
        <w:spacing w:line="410" w:lineRule="exact"/>
        <w:rPr>
          <w:rFonts w:hint="eastAsia" w:ascii="方正书宋简体" w:hAnsi="宋体" w:eastAsia="方正书宋简体"/>
          <w:spacing w:val="4"/>
          <w:sz w:val="24"/>
          <w:szCs w:val="24"/>
        </w:rPr>
      </w:pPr>
      <w:r>
        <w:rPr>
          <w:rFonts w:hAnsi="黑体" w:eastAsia="黑体"/>
          <w:spacing w:val="4"/>
          <w:sz w:val="24"/>
          <w:szCs w:val="24"/>
        </w:rPr>
        <w:t>附件</w:t>
      </w:r>
      <w:r>
        <w:rPr>
          <w:rFonts w:eastAsia="黑体"/>
          <w:spacing w:val="4"/>
          <w:sz w:val="24"/>
          <w:szCs w:val="24"/>
        </w:rPr>
        <w:t>1-</w:t>
      </w:r>
      <w:r>
        <w:rPr>
          <w:rFonts w:eastAsia="方正书宋简体"/>
          <w:spacing w:val="4"/>
          <w:sz w:val="24"/>
          <w:szCs w:val="24"/>
        </w:rPr>
        <w:t>1</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桥门式起重机〈地操〉日常使用（检查）记录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 xml:space="preserve">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8"/>
        <w:gridCol w:w="432"/>
        <w:gridCol w:w="311"/>
        <w:gridCol w:w="855"/>
        <w:gridCol w:w="756"/>
        <w:gridCol w:w="677"/>
        <w:gridCol w:w="541"/>
        <w:gridCol w:w="11"/>
        <w:gridCol w:w="549"/>
        <w:gridCol w:w="280"/>
        <w:gridCol w:w="275"/>
        <w:gridCol w:w="552"/>
        <w:gridCol w:w="555"/>
        <w:gridCol w:w="552"/>
        <w:gridCol w:w="291"/>
        <w:gridCol w:w="261"/>
        <w:gridCol w:w="552"/>
        <w:gridCol w:w="552"/>
        <w:gridCol w:w="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780"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设备型号</w:t>
            </w:r>
          </w:p>
        </w:tc>
        <w:tc>
          <w:tcPr>
            <w:tcW w:w="116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75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设备编号</w:t>
            </w:r>
          </w:p>
        </w:tc>
        <w:tc>
          <w:tcPr>
            <w:tcW w:w="1218"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840" w:type="dxa"/>
            <w:gridSpan w:val="3"/>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设备位置</w:t>
            </w:r>
          </w:p>
        </w:tc>
        <w:tc>
          <w:tcPr>
            <w:tcW w:w="1382" w:type="dxa"/>
            <w:gridSpan w:val="3"/>
            <w:vAlign w:val="center"/>
          </w:tcPr>
          <w:p>
            <w:pPr>
              <w:adjustRightInd w:val="0"/>
              <w:snapToGrid w:val="0"/>
              <w:spacing w:line="140" w:lineRule="exact"/>
              <w:jc w:val="center"/>
              <w:rPr>
                <w:rFonts w:hint="eastAsia" w:ascii="方正书宋简体" w:eastAsia="方正书宋简体"/>
                <w:sz w:val="13"/>
                <w:szCs w:val="13"/>
              </w:rPr>
            </w:pPr>
          </w:p>
        </w:tc>
        <w:tc>
          <w:tcPr>
            <w:tcW w:w="843" w:type="dxa"/>
            <w:gridSpan w:val="2"/>
            <w:vAlign w:val="center"/>
          </w:tcPr>
          <w:p>
            <w:pPr>
              <w:adjustRightInd w:val="0"/>
              <w:snapToGrid w:val="0"/>
              <w:spacing w:line="140" w:lineRule="exact"/>
              <w:jc w:val="center"/>
              <w:rPr>
                <w:rFonts w:hint="eastAsia" w:ascii="方正书宋简体" w:hAnsi="宋体" w:eastAsia="方正书宋简体"/>
                <w:sz w:val="13"/>
                <w:szCs w:val="13"/>
              </w:rPr>
            </w:pPr>
            <w:r>
              <w:rPr>
                <w:rFonts w:hint="eastAsia" w:ascii="方正书宋简体" w:hAnsi="宋体" w:eastAsia="方正书宋简体"/>
                <w:sz w:val="13"/>
                <w:szCs w:val="13"/>
              </w:rPr>
              <w:t>检查日期</w:t>
            </w:r>
          </w:p>
        </w:tc>
        <w:tc>
          <w:tcPr>
            <w:tcW w:w="1917" w:type="dxa"/>
            <w:gridSpan w:val="4"/>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20</w:t>
            </w:r>
            <w:r>
              <w:rPr>
                <w:rFonts w:hint="eastAsia" w:ascii="方正书宋简体" w:eastAsia="方正书宋简体"/>
                <w:sz w:val="13"/>
                <w:szCs w:val="13"/>
                <w:u w:val="single"/>
              </w:rPr>
              <w:t xml:space="preserve">     </w:t>
            </w:r>
            <w:r>
              <w:rPr>
                <w:rFonts w:hint="eastAsia" w:ascii="方正书宋简体" w:eastAsia="方正书宋简体"/>
                <w:sz w:val="13"/>
                <w:szCs w:val="13"/>
              </w:rPr>
              <w:t>年</w:t>
            </w:r>
            <w:r>
              <w:rPr>
                <w:rFonts w:hint="eastAsia" w:ascii="方正书宋简体" w:eastAsia="方正书宋简体"/>
                <w:sz w:val="13"/>
                <w:szCs w:val="13"/>
                <w:u w:val="single"/>
              </w:rPr>
              <w:t xml:space="preserve">     </w:t>
            </w:r>
            <w:r>
              <w:rPr>
                <w:rFonts w:hint="eastAsia" w:ascii="方正书宋简体" w:eastAsia="方正书宋简体"/>
                <w:sz w:val="13"/>
                <w:szCs w:val="13"/>
              </w:rPr>
              <w:t>月</w:t>
            </w:r>
            <w:r>
              <w:rPr>
                <w:rFonts w:hint="eastAsia" w:ascii="方正书宋简体" w:hAnsi="宋体" w:eastAsia="方正书宋简体"/>
                <w:sz w:val="13"/>
                <w:szCs w:val="13"/>
                <w:u w:val="single"/>
              </w:rPr>
              <w:t xml:space="preserve">     </w:t>
            </w:r>
            <w:r>
              <w:rPr>
                <w:rFonts w:hint="eastAsia" w:ascii="方正书宋简体" w:hAnsi="宋体" w:eastAsia="方正书宋简体"/>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902" w:type="dxa"/>
            <w:gridSpan w:val="19"/>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使用（检查）情况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48" w:type="dxa"/>
            <w:vAlign w:val="center"/>
          </w:tcPr>
          <w:p>
            <w:pPr>
              <w:adjustRightInd w:val="0"/>
              <w:snapToGrid w:val="0"/>
              <w:spacing w:line="140" w:lineRule="exact"/>
              <w:ind w:left="1" w:leftChars="-44" w:right="-107" w:rightChars="-51" w:hanging="93" w:hangingChars="72"/>
              <w:jc w:val="center"/>
              <w:rPr>
                <w:rFonts w:hint="eastAsia" w:ascii="黑体" w:hAnsi="黑体" w:eastAsia="黑体"/>
                <w:bCs/>
                <w:sz w:val="13"/>
                <w:szCs w:val="13"/>
              </w:rPr>
            </w:pPr>
            <w:r>
              <w:rPr>
                <w:rFonts w:hint="eastAsia" w:ascii="黑体" w:hAnsi="黑体" w:eastAsia="黑体"/>
                <w:bCs/>
                <w:sz w:val="13"/>
                <w:szCs w:val="13"/>
              </w:rPr>
              <w:t>序号</w:t>
            </w:r>
          </w:p>
        </w:tc>
        <w:tc>
          <w:tcPr>
            <w:tcW w:w="743" w:type="dxa"/>
            <w:gridSpan w:val="2"/>
            <w:vAlign w:val="center"/>
          </w:tcPr>
          <w:p>
            <w:pPr>
              <w:adjustRightInd w:val="0"/>
              <w:snapToGrid w:val="0"/>
              <w:spacing w:line="140" w:lineRule="exact"/>
              <w:ind w:left="0" w:leftChars="-31" w:hanging="65" w:hangingChars="50"/>
              <w:jc w:val="center"/>
              <w:rPr>
                <w:rFonts w:hint="eastAsia" w:ascii="黑体" w:hAnsi="黑体" w:eastAsia="黑体"/>
                <w:bCs/>
                <w:sz w:val="13"/>
                <w:szCs w:val="13"/>
              </w:rPr>
            </w:pPr>
            <w:r>
              <w:rPr>
                <w:rFonts w:hint="eastAsia" w:ascii="黑体" w:hAnsi="黑体" w:eastAsia="黑体"/>
                <w:bCs/>
                <w:sz w:val="13"/>
                <w:szCs w:val="13"/>
              </w:rPr>
              <w:t>主要项目</w:t>
            </w:r>
          </w:p>
        </w:tc>
        <w:tc>
          <w:tcPr>
            <w:tcW w:w="2288" w:type="dxa"/>
            <w:gridSpan w:val="3"/>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基本要求</w:t>
            </w:r>
          </w:p>
        </w:tc>
        <w:tc>
          <w:tcPr>
            <w:tcW w:w="552"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49"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5"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5"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c>
          <w:tcPr>
            <w:tcW w:w="552"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1</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金属结构</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及连接</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主梁、端梁、支腿等金属结构无明显变形、腐蚀，工字钢轨道无明显磨损、反边；螺栓联接可靠，焊缝无脱焊。</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w:t>
            </w:r>
          </w:p>
        </w:tc>
        <w:tc>
          <w:tcPr>
            <w:tcW w:w="743" w:type="dxa"/>
            <w:gridSpan w:val="2"/>
            <w:vAlign w:val="center"/>
          </w:tcPr>
          <w:p>
            <w:pPr>
              <w:adjustRightInd w:val="0"/>
              <w:snapToGrid w:val="0"/>
              <w:spacing w:line="140" w:lineRule="exact"/>
              <w:ind w:left="0" w:leftChars="-30" w:right="-65" w:rightChars="-31" w:hanging="63" w:hangingChars="49"/>
              <w:jc w:val="center"/>
              <w:rPr>
                <w:rFonts w:hint="eastAsia" w:ascii="方正书宋简体" w:eastAsia="方正书宋简体"/>
                <w:sz w:val="13"/>
                <w:szCs w:val="13"/>
              </w:rPr>
            </w:pPr>
            <w:r>
              <w:rPr>
                <w:rFonts w:hint="eastAsia" w:ascii="方正书宋简体" w:eastAsia="方正书宋简体"/>
                <w:sz w:val="13"/>
                <w:szCs w:val="13"/>
              </w:rPr>
              <w:t>吊钩及</w:t>
            </w:r>
          </w:p>
          <w:p>
            <w:pPr>
              <w:adjustRightInd w:val="0"/>
              <w:snapToGrid w:val="0"/>
              <w:spacing w:line="140" w:lineRule="exact"/>
              <w:ind w:left="0" w:leftChars="-30" w:right="-65" w:rightChars="-31" w:hanging="63" w:hangingChars="49"/>
              <w:jc w:val="center"/>
              <w:rPr>
                <w:rFonts w:hint="eastAsia" w:ascii="方正书宋简体" w:eastAsia="方正书宋简体"/>
                <w:sz w:val="13"/>
                <w:szCs w:val="13"/>
              </w:rPr>
            </w:pPr>
            <w:r>
              <w:rPr>
                <w:rFonts w:hint="eastAsia" w:ascii="方正书宋简体" w:eastAsia="方正书宋简体"/>
                <w:sz w:val="13"/>
                <w:szCs w:val="13"/>
              </w:rPr>
              <w:t>吊具</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吊钩磨损及变形量不超过相应要求，防</w:t>
            </w:r>
            <w:r>
              <w:rPr>
                <w:rFonts w:hint="eastAsia" w:ascii="方正书宋简体" w:eastAsia="方正书宋简体"/>
                <w:sz w:val="13"/>
                <w:szCs w:val="13"/>
              </w:rPr>
              <w:t>脱钩装置有效，其他吊具功能符合设计要求。</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3</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钢丝绳</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无断股、弯折、绳芯外露现象，润滑良</w:t>
            </w:r>
            <w:r>
              <w:rPr>
                <w:rFonts w:hint="eastAsia" w:ascii="方正书宋简体" w:eastAsia="方正书宋简体"/>
                <w:sz w:val="13"/>
                <w:szCs w:val="13"/>
              </w:rPr>
              <w:t>好，断丝数及磨损量符合相关要求。</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4</w:t>
            </w:r>
          </w:p>
        </w:tc>
        <w:tc>
          <w:tcPr>
            <w:tcW w:w="743" w:type="dxa"/>
            <w:gridSpan w:val="2"/>
            <w:vAlign w:val="center"/>
          </w:tcPr>
          <w:p>
            <w:pPr>
              <w:adjustRightInd w:val="0"/>
              <w:snapToGrid w:val="0"/>
              <w:spacing w:line="140" w:lineRule="exact"/>
              <w:ind w:left="0" w:leftChars="-30" w:right="-80" w:rightChars="-38" w:hanging="63" w:hangingChars="49"/>
              <w:jc w:val="center"/>
              <w:rPr>
                <w:rFonts w:hint="eastAsia" w:ascii="方正书宋简体" w:eastAsia="方正书宋简体"/>
                <w:sz w:val="13"/>
                <w:szCs w:val="13"/>
              </w:rPr>
            </w:pPr>
            <w:r>
              <w:rPr>
                <w:rFonts w:hint="eastAsia" w:ascii="方正书宋简体" w:eastAsia="方正书宋简体"/>
                <w:sz w:val="13"/>
                <w:szCs w:val="13"/>
              </w:rPr>
              <w:t>传动零</w:t>
            </w:r>
          </w:p>
          <w:p>
            <w:pPr>
              <w:adjustRightInd w:val="0"/>
              <w:snapToGrid w:val="0"/>
              <w:spacing w:line="140" w:lineRule="exact"/>
              <w:ind w:left="0" w:leftChars="-30" w:right="-80" w:rightChars="-38" w:hanging="63" w:hangingChars="49"/>
              <w:jc w:val="center"/>
              <w:rPr>
                <w:rFonts w:hint="eastAsia" w:ascii="方正书宋简体" w:eastAsia="方正书宋简体"/>
                <w:sz w:val="13"/>
                <w:szCs w:val="13"/>
              </w:rPr>
            </w:pPr>
            <w:r>
              <w:rPr>
                <w:rFonts w:hint="eastAsia" w:ascii="方正书宋简体" w:eastAsia="方正书宋简体"/>
                <w:sz w:val="13"/>
                <w:szCs w:val="13"/>
              </w:rPr>
              <w:t>部件</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减速器、传动轴、联轴器、滑轮、卷筒、制动器等零部件工作正常，无明显噪声和磨损，联接可靠，无松动。</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5</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操纵盒（器）</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各按钮功能正常，操纵灵活可靠，方向与实际一致，无破损、绝缘良好。</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6</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安全保护</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装置</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升降和大小车运行限位、超载保护、各机构缓冲及止挡、电动葫芦导绳器等装置功能正常有效。</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7</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输电装置</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滑线、集电器、随行电缆等运行可靠，无破损、弯折和接触不良等现象。</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48"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8</w:t>
            </w:r>
          </w:p>
        </w:tc>
        <w:tc>
          <w:tcPr>
            <w:tcW w:w="743"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各机构运</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行状况</w:t>
            </w:r>
          </w:p>
        </w:tc>
        <w:tc>
          <w:tcPr>
            <w:tcW w:w="2288"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升降和大小车运行机构运行可靠、平稳，制动无过松、单侧或失效现象。</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79" w:type="dxa"/>
            <w:gridSpan w:val="6"/>
            <w:vAlign w:val="center"/>
          </w:tcPr>
          <w:p>
            <w:pPr>
              <w:adjustRightInd w:val="0"/>
              <w:snapToGrid w:val="0"/>
              <w:spacing w:line="140" w:lineRule="exact"/>
              <w:jc w:val="center"/>
              <w:rPr>
                <w:rFonts w:hint="eastAsia" w:ascii="方正书宋简体" w:eastAsia="方正书宋简体"/>
                <w:bCs/>
                <w:sz w:val="13"/>
                <w:szCs w:val="13"/>
              </w:rPr>
            </w:pPr>
            <w:r>
              <w:rPr>
                <w:rFonts w:hint="eastAsia" w:ascii="方正书宋简体" w:eastAsia="方正书宋简体"/>
                <w:bCs/>
                <w:sz w:val="13"/>
                <w:szCs w:val="13"/>
              </w:rPr>
              <w:t>当日（班）操作人员签字：</w:t>
            </w: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9"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5"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c>
          <w:tcPr>
            <w:tcW w:w="552"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91" w:type="dxa"/>
            <w:gridSpan w:val="3"/>
            <w:vAlign w:val="center"/>
          </w:tcPr>
          <w:p>
            <w:pPr>
              <w:adjustRightInd w:val="0"/>
              <w:snapToGrid w:val="0"/>
              <w:spacing w:line="140" w:lineRule="exact"/>
              <w:jc w:val="center"/>
              <w:rPr>
                <w:rFonts w:hint="eastAsia" w:ascii="方正书宋简体" w:hAnsi="黑体" w:eastAsia="方正书宋简体"/>
                <w:bCs/>
                <w:sz w:val="13"/>
                <w:szCs w:val="13"/>
              </w:rPr>
            </w:pPr>
            <w:r>
              <w:rPr>
                <w:rFonts w:hint="eastAsia" w:ascii="方正书宋简体" w:hAnsi="黑体" w:eastAsia="方正书宋简体"/>
                <w:bCs/>
                <w:sz w:val="13"/>
                <w:szCs w:val="13"/>
              </w:rPr>
              <w:t>问题描述</w:t>
            </w:r>
          </w:p>
        </w:tc>
        <w:tc>
          <w:tcPr>
            <w:tcW w:w="7811" w:type="dxa"/>
            <w:gridSpan w:val="16"/>
            <w:vAlign w:val="center"/>
          </w:tcPr>
          <w:p>
            <w:pPr>
              <w:adjustRightInd w:val="0"/>
              <w:snapToGrid w:val="0"/>
              <w:spacing w:line="140" w:lineRule="exact"/>
              <w:jc w:val="center"/>
              <w:rPr>
                <w:rFonts w:hint="eastAsia" w:ascii="方正书宋简体" w:eastAsia="方正书宋简体"/>
                <w:sz w:val="13"/>
                <w:szCs w:val="13"/>
              </w:rPr>
            </w:pPr>
          </w:p>
        </w:tc>
      </w:tr>
    </w:tbl>
    <w:p>
      <w:pPr>
        <w:spacing w:before="24" w:beforeLines="10"/>
        <w:ind w:firstLine="130" w:firstLineChars="100"/>
        <w:rPr>
          <w:rFonts w:hint="eastAsia" w:ascii="方正书宋简体" w:eastAsia="方正书宋简体"/>
          <w:sz w:val="13"/>
          <w:szCs w:val="13"/>
        </w:rPr>
      </w:pPr>
      <w:r>
        <w:rPr>
          <w:rFonts w:hint="eastAsia" w:ascii="方正书宋简体" w:hAnsi="黑体" w:eastAsia="方正书宋简体"/>
          <w:bCs/>
          <w:sz w:val="13"/>
          <w:szCs w:val="13"/>
        </w:rPr>
        <w:t>注：</w:t>
      </w:r>
      <w:r>
        <w:rPr>
          <w:rFonts w:hint="eastAsia" w:ascii="方正书宋简体" w:hAnsi="宋体" w:eastAsia="方正书宋简体"/>
          <w:sz w:val="13"/>
          <w:szCs w:val="13"/>
        </w:rPr>
        <w:t>如使用检查项目为无问题，可在空格中</w:t>
      </w:r>
      <w:r>
        <w:rPr>
          <w:rFonts w:hint="eastAsia" w:ascii="方正书宋简体" w:eastAsia="方正书宋简体"/>
          <w:sz w:val="13"/>
          <w:szCs w:val="13"/>
        </w:rPr>
        <w:t>“√”</w:t>
      </w:r>
      <w:r>
        <w:rPr>
          <w:rFonts w:hint="eastAsia" w:ascii="方正书宋简体" w:hAnsi="宋体" w:eastAsia="方正书宋简体"/>
          <w:sz w:val="13"/>
          <w:szCs w:val="13"/>
        </w:rPr>
        <w:t>，如使用检查项目为有问题时，或在空格中</w:t>
      </w:r>
      <w:r>
        <w:rPr>
          <w:rFonts w:hint="eastAsia" w:ascii="方正书宋简体" w:eastAsia="方正书宋简体"/>
          <w:sz w:val="13"/>
          <w:szCs w:val="13"/>
        </w:rPr>
        <w:t>“×”</w:t>
      </w:r>
      <w:r>
        <w:rPr>
          <w:rFonts w:hint="eastAsia" w:ascii="方正书宋简体" w:hAnsi="宋体" w:eastAsia="方正书宋简体"/>
          <w:sz w:val="13"/>
          <w:szCs w:val="13"/>
        </w:rPr>
        <w:t>，并在备注栏中注明相关事项在于。</w:t>
      </w:r>
    </w:p>
    <w:p>
      <w:pPr>
        <w:spacing w:line="410" w:lineRule="exact"/>
        <w:rPr>
          <w:rFonts w:eastAsia="黑体"/>
          <w:spacing w:val="4"/>
          <w:sz w:val="24"/>
          <w:szCs w:val="24"/>
        </w:rPr>
      </w:pPr>
      <w:r>
        <w:rPr>
          <w:rFonts w:ascii="方正书宋简体" w:hAnsi="宋体" w:eastAsia="方正书宋简体"/>
          <w:spacing w:val="4"/>
          <w:sz w:val="18"/>
          <w:szCs w:val="18"/>
        </w:rPr>
        <w:br w:type="page"/>
      </w:r>
      <w:r>
        <w:rPr>
          <w:rFonts w:hAnsi="黑体" w:eastAsia="黑体"/>
          <w:spacing w:val="4"/>
          <w:sz w:val="24"/>
          <w:szCs w:val="24"/>
        </w:rPr>
        <w:t>附件</w:t>
      </w:r>
      <w:r>
        <w:rPr>
          <w:rFonts w:eastAsia="黑体"/>
          <w:spacing w:val="4"/>
          <w:sz w:val="24"/>
          <w:szCs w:val="24"/>
        </w:rPr>
        <w:t>1-2</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桥门式起重机〈架操〉日常使用（检查）记录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8"/>
          <w:szCs w:val="18"/>
        </w:rPr>
        <w:t xml:space="preserve">                                                                     </w:t>
      </w:r>
      <w:r>
        <w:rPr>
          <w:rFonts w:hint="eastAsia" w:ascii="方正书宋简体" w:hAnsi="宋体" w:eastAsia="方正书宋简体"/>
          <w:spacing w:val="4"/>
          <w:sz w:val="13"/>
          <w:szCs w:val="13"/>
        </w:rPr>
        <w:t xml:space="preserve">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
        <w:gridCol w:w="448"/>
        <w:gridCol w:w="308"/>
        <w:gridCol w:w="854"/>
        <w:gridCol w:w="756"/>
        <w:gridCol w:w="672"/>
        <w:gridCol w:w="532"/>
        <w:gridCol w:w="28"/>
        <w:gridCol w:w="546"/>
        <w:gridCol w:w="280"/>
        <w:gridCol w:w="266"/>
        <w:gridCol w:w="560"/>
        <w:gridCol w:w="559"/>
        <w:gridCol w:w="546"/>
        <w:gridCol w:w="294"/>
        <w:gridCol w:w="252"/>
        <w:gridCol w:w="560"/>
        <w:gridCol w:w="560"/>
        <w:gridCol w:w="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784"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设备型号</w:t>
            </w:r>
          </w:p>
        </w:tc>
        <w:tc>
          <w:tcPr>
            <w:tcW w:w="1162" w:type="dxa"/>
            <w:gridSpan w:val="2"/>
            <w:vAlign w:val="center"/>
          </w:tcPr>
          <w:p>
            <w:pPr>
              <w:adjustRightInd w:val="0"/>
              <w:snapToGrid w:val="0"/>
              <w:spacing w:line="140" w:lineRule="exact"/>
              <w:rPr>
                <w:rFonts w:hint="eastAsia" w:ascii="方正书宋简体" w:eastAsia="方正书宋简体"/>
                <w:sz w:val="13"/>
                <w:szCs w:val="13"/>
              </w:rPr>
            </w:pPr>
          </w:p>
        </w:tc>
        <w:tc>
          <w:tcPr>
            <w:tcW w:w="75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设备编号</w:t>
            </w:r>
          </w:p>
        </w:tc>
        <w:tc>
          <w:tcPr>
            <w:tcW w:w="1204"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854" w:type="dxa"/>
            <w:gridSpan w:val="3"/>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设备位置</w:t>
            </w:r>
          </w:p>
        </w:tc>
        <w:tc>
          <w:tcPr>
            <w:tcW w:w="1385" w:type="dxa"/>
            <w:gridSpan w:val="3"/>
            <w:vAlign w:val="center"/>
          </w:tcPr>
          <w:p>
            <w:pPr>
              <w:adjustRightInd w:val="0"/>
              <w:snapToGrid w:val="0"/>
              <w:spacing w:line="140" w:lineRule="exact"/>
              <w:jc w:val="center"/>
              <w:rPr>
                <w:rFonts w:hint="eastAsia" w:ascii="方正书宋简体" w:eastAsia="方正书宋简体"/>
                <w:sz w:val="13"/>
                <w:szCs w:val="13"/>
              </w:rPr>
            </w:pPr>
          </w:p>
        </w:tc>
        <w:tc>
          <w:tcPr>
            <w:tcW w:w="840"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hAnsi="宋体" w:eastAsia="方正书宋简体"/>
                <w:sz w:val="13"/>
                <w:szCs w:val="13"/>
              </w:rPr>
              <w:t>检查日期</w:t>
            </w:r>
          </w:p>
        </w:tc>
        <w:tc>
          <w:tcPr>
            <w:tcW w:w="1917" w:type="dxa"/>
            <w:gridSpan w:val="4"/>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20</w:t>
            </w:r>
            <w:r>
              <w:rPr>
                <w:rFonts w:hint="eastAsia" w:ascii="方正书宋简体" w:eastAsia="方正书宋简体"/>
                <w:sz w:val="13"/>
                <w:szCs w:val="13"/>
                <w:u w:val="single"/>
              </w:rPr>
              <w:t xml:space="preserve">     </w:t>
            </w:r>
            <w:r>
              <w:rPr>
                <w:rFonts w:hint="eastAsia" w:ascii="方正书宋简体" w:eastAsia="方正书宋简体"/>
                <w:sz w:val="13"/>
                <w:szCs w:val="13"/>
              </w:rPr>
              <w:t>年</w:t>
            </w:r>
            <w:r>
              <w:rPr>
                <w:rFonts w:hint="eastAsia" w:ascii="方正书宋简体" w:eastAsia="方正书宋简体"/>
                <w:sz w:val="13"/>
                <w:szCs w:val="13"/>
                <w:u w:val="single"/>
              </w:rPr>
              <w:t xml:space="preserve">     </w:t>
            </w:r>
            <w:r>
              <w:rPr>
                <w:rFonts w:hint="eastAsia" w:ascii="方正书宋简体" w:eastAsia="方正书宋简体"/>
                <w:sz w:val="13"/>
                <w:szCs w:val="13"/>
              </w:rPr>
              <w:t>月</w:t>
            </w:r>
            <w:r>
              <w:rPr>
                <w:rFonts w:hint="eastAsia" w:ascii="方正书宋简体" w:hAnsi="宋体" w:eastAsia="方正书宋简体"/>
                <w:sz w:val="13"/>
                <w:szCs w:val="13"/>
                <w:u w:val="single"/>
              </w:rPr>
              <w:t xml:space="preserve">     </w:t>
            </w:r>
            <w:r>
              <w:rPr>
                <w:rFonts w:hint="eastAsia" w:ascii="方正书宋简体" w:hAnsi="宋体" w:eastAsia="方正书宋简体"/>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902" w:type="dxa"/>
            <w:gridSpan w:val="19"/>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使用（检查）情况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6" w:type="dxa"/>
            <w:vAlign w:val="center"/>
          </w:tcPr>
          <w:p>
            <w:pPr>
              <w:adjustRightInd w:val="0"/>
              <w:snapToGrid w:val="0"/>
              <w:spacing w:line="140" w:lineRule="exact"/>
              <w:ind w:left="1" w:leftChars="-44" w:right="-107" w:hanging="93" w:hangingChars="72"/>
              <w:rPr>
                <w:rFonts w:hint="eastAsia" w:ascii="黑体" w:hAnsi="黑体" w:eastAsia="黑体"/>
                <w:bCs/>
                <w:sz w:val="13"/>
                <w:szCs w:val="13"/>
              </w:rPr>
            </w:pPr>
            <w:r>
              <w:rPr>
                <w:rFonts w:hint="eastAsia" w:ascii="黑体" w:hAnsi="黑体" w:eastAsia="黑体"/>
                <w:bCs/>
                <w:sz w:val="13"/>
                <w:szCs w:val="13"/>
              </w:rPr>
              <w:t>序号</w:t>
            </w:r>
          </w:p>
        </w:tc>
        <w:tc>
          <w:tcPr>
            <w:tcW w:w="756" w:type="dxa"/>
            <w:gridSpan w:val="2"/>
            <w:vAlign w:val="center"/>
          </w:tcPr>
          <w:p>
            <w:pPr>
              <w:adjustRightInd w:val="0"/>
              <w:snapToGrid w:val="0"/>
              <w:spacing w:line="140" w:lineRule="exact"/>
              <w:rPr>
                <w:rFonts w:hint="eastAsia" w:ascii="黑体" w:hAnsi="黑体" w:eastAsia="黑体"/>
                <w:bCs/>
                <w:sz w:val="13"/>
                <w:szCs w:val="13"/>
              </w:rPr>
            </w:pPr>
            <w:r>
              <w:rPr>
                <w:rFonts w:hint="eastAsia" w:ascii="黑体" w:hAnsi="黑体" w:eastAsia="黑体"/>
                <w:bCs/>
                <w:sz w:val="13"/>
                <w:szCs w:val="13"/>
              </w:rPr>
              <w:t>主要项目</w:t>
            </w:r>
          </w:p>
        </w:tc>
        <w:tc>
          <w:tcPr>
            <w:tcW w:w="2282" w:type="dxa"/>
            <w:gridSpan w:val="3"/>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基本要求</w:t>
            </w:r>
          </w:p>
        </w:tc>
        <w:tc>
          <w:tcPr>
            <w:tcW w:w="560"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59"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5"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1</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金属结构及连接</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主梁、端梁、支腿等金属结构无明显变形和严重腐蚀，螺栓联接可靠，焊缝无脱焊。</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吊钩及</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吊具</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吊钩磨损及变形量不超过相应要求，防</w:t>
            </w:r>
            <w:r>
              <w:rPr>
                <w:rFonts w:hint="eastAsia" w:ascii="方正书宋简体" w:eastAsia="方正书宋简体"/>
                <w:sz w:val="13"/>
                <w:szCs w:val="13"/>
              </w:rPr>
              <w:t>脱钩装置有效，其他吊具功能符合设计要求。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3</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钢丝绳</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无断股、弯折、绳芯外露现象，润滑良</w:t>
            </w:r>
            <w:r>
              <w:rPr>
                <w:rFonts w:hint="eastAsia" w:ascii="方正书宋简体" w:eastAsia="方正书宋简体"/>
                <w:sz w:val="13"/>
                <w:szCs w:val="13"/>
              </w:rPr>
              <w:t>好，断丝数及磨损量符合相关要求。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4</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传动零</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部件</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减速器、传动轴、联轴器、滑轮、卷筒、制动器等零部件工作正常，无明显噪声和磨损，联接可靠，无松动。</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5</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操控装置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各操纵杆（按钮）功能正常，操纵灵活可靠，方向与实际一致，无接触不良或误动作现象。</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6</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安全保护装置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升降和大小车运行限位、超载保护、缓冲及止挡、防风防滑装置、急停等装置功能正常有效。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7</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输电装置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滑线、集电器、随行电缆（卷筒）等运行可靠，电缆无破损、弯折和接触不良等现象。</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8</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各机构运行状况</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升降和大小车运行机构运行可靠、平稳，制动无过松、单侧或失效现象。</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74" w:type="dxa"/>
            <w:gridSpan w:val="6"/>
            <w:vAlign w:val="center"/>
          </w:tcPr>
          <w:p>
            <w:pPr>
              <w:adjustRightInd w:val="0"/>
              <w:snapToGrid w:val="0"/>
              <w:spacing w:line="140" w:lineRule="exact"/>
              <w:jc w:val="center"/>
              <w:rPr>
                <w:rFonts w:hint="eastAsia" w:ascii="方正书宋简体" w:eastAsia="方正书宋简体"/>
                <w:bCs/>
                <w:sz w:val="13"/>
                <w:szCs w:val="13"/>
              </w:rPr>
            </w:pPr>
            <w:r>
              <w:rPr>
                <w:rFonts w:hint="eastAsia" w:ascii="方正书宋简体" w:eastAsia="方正书宋简体"/>
                <w:bCs/>
                <w:sz w:val="13"/>
                <w:szCs w:val="13"/>
              </w:rPr>
              <w:t>当日（班）操作人员签字：</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92" w:type="dxa"/>
            <w:gridSpan w:val="3"/>
            <w:vAlign w:val="center"/>
          </w:tcPr>
          <w:p>
            <w:pPr>
              <w:adjustRightInd w:val="0"/>
              <w:snapToGrid w:val="0"/>
              <w:spacing w:line="140" w:lineRule="exact"/>
              <w:jc w:val="center"/>
              <w:rPr>
                <w:rFonts w:hint="eastAsia" w:ascii="方正书宋简体" w:hAnsi="黑体" w:eastAsia="方正书宋简体"/>
                <w:bCs/>
                <w:sz w:val="13"/>
                <w:szCs w:val="13"/>
              </w:rPr>
            </w:pPr>
            <w:r>
              <w:rPr>
                <w:rFonts w:hint="eastAsia" w:ascii="方正书宋简体" w:hAnsi="黑体" w:eastAsia="方正书宋简体"/>
                <w:bCs/>
                <w:sz w:val="13"/>
                <w:szCs w:val="13"/>
              </w:rPr>
              <w:t>问题描述</w:t>
            </w:r>
          </w:p>
        </w:tc>
        <w:tc>
          <w:tcPr>
            <w:tcW w:w="7810" w:type="dxa"/>
            <w:gridSpan w:val="16"/>
            <w:vAlign w:val="center"/>
          </w:tcPr>
          <w:p>
            <w:pPr>
              <w:adjustRightInd w:val="0"/>
              <w:snapToGrid w:val="0"/>
              <w:spacing w:line="140" w:lineRule="exact"/>
              <w:rPr>
                <w:rFonts w:hint="eastAsia" w:ascii="方正书宋简体" w:eastAsia="方正书宋简体"/>
                <w:sz w:val="13"/>
                <w:szCs w:val="13"/>
              </w:rPr>
            </w:pPr>
          </w:p>
        </w:tc>
      </w:tr>
    </w:tbl>
    <w:p>
      <w:pPr>
        <w:spacing w:line="240" w:lineRule="exact"/>
        <w:ind w:firstLine="130" w:firstLineChars="100"/>
        <w:rPr>
          <w:rFonts w:hint="eastAsia" w:ascii="方正书宋简体" w:eastAsia="方正书宋简体"/>
          <w:sz w:val="13"/>
          <w:szCs w:val="13"/>
        </w:rPr>
      </w:pPr>
      <w:r>
        <w:rPr>
          <w:rFonts w:hint="eastAsia" w:ascii="方正书宋简体" w:hAnsi="黑体" w:eastAsia="方正书宋简体"/>
          <w:bCs/>
          <w:sz w:val="13"/>
          <w:szCs w:val="13"/>
        </w:rPr>
        <w:t>注：</w:t>
      </w:r>
      <w:r>
        <w:rPr>
          <w:rFonts w:hint="eastAsia" w:ascii="方正书宋简体" w:hAnsi="宋体" w:eastAsia="方正书宋简体"/>
          <w:sz w:val="13"/>
          <w:szCs w:val="13"/>
        </w:rPr>
        <w:t>如使用检查项目为无问题，可在空格中</w:t>
      </w:r>
      <w:r>
        <w:rPr>
          <w:rFonts w:hint="eastAsia" w:ascii="方正书宋简体" w:eastAsia="方正书宋简体"/>
          <w:sz w:val="13"/>
          <w:szCs w:val="13"/>
        </w:rPr>
        <w:t>“√”</w:t>
      </w:r>
      <w:r>
        <w:rPr>
          <w:rFonts w:hint="eastAsia" w:ascii="方正书宋简体" w:hAnsi="宋体" w:eastAsia="方正书宋简体"/>
          <w:sz w:val="13"/>
          <w:szCs w:val="13"/>
        </w:rPr>
        <w:t>，如使用检查项目为有问题时，或在空格中</w:t>
      </w:r>
      <w:r>
        <w:rPr>
          <w:rFonts w:hint="eastAsia" w:ascii="方正书宋简体" w:eastAsia="方正书宋简体"/>
          <w:sz w:val="13"/>
          <w:szCs w:val="13"/>
        </w:rPr>
        <w:t>“×”</w:t>
      </w:r>
      <w:r>
        <w:rPr>
          <w:rFonts w:hint="eastAsia" w:ascii="方正书宋简体" w:hAnsi="宋体" w:eastAsia="方正书宋简体"/>
          <w:sz w:val="13"/>
          <w:szCs w:val="13"/>
        </w:rPr>
        <w:t>，并在备注栏中注明相关事项在于。</w:t>
      </w:r>
    </w:p>
    <w:p>
      <w:pPr>
        <w:spacing w:line="410" w:lineRule="exact"/>
        <w:rPr>
          <w:rFonts w:hint="eastAsia" w:eastAsia="黑体"/>
          <w:spacing w:val="4"/>
          <w:sz w:val="24"/>
          <w:szCs w:val="24"/>
        </w:rPr>
      </w:pPr>
      <w:r>
        <w:rPr>
          <w:rFonts w:ascii="方正书宋简体" w:hAnsi="宋体" w:eastAsia="方正书宋简体"/>
          <w:spacing w:val="4"/>
          <w:sz w:val="18"/>
          <w:szCs w:val="18"/>
        </w:rPr>
        <w:br w:type="page"/>
      </w:r>
      <w:r>
        <w:rPr>
          <w:rFonts w:hAnsi="黑体" w:eastAsia="黑体"/>
          <w:spacing w:val="4"/>
          <w:sz w:val="24"/>
          <w:szCs w:val="24"/>
        </w:rPr>
        <w:t>附件</w:t>
      </w:r>
      <w:r>
        <w:rPr>
          <w:rFonts w:eastAsia="黑体"/>
          <w:spacing w:val="4"/>
          <w:sz w:val="24"/>
          <w:szCs w:val="24"/>
        </w:rPr>
        <w:t>1-3</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流动式起重机日常使用（检查）记录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 xml:space="preserve">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
        <w:gridCol w:w="448"/>
        <w:gridCol w:w="308"/>
        <w:gridCol w:w="854"/>
        <w:gridCol w:w="756"/>
        <w:gridCol w:w="672"/>
        <w:gridCol w:w="532"/>
        <w:gridCol w:w="28"/>
        <w:gridCol w:w="546"/>
        <w:gridCol w:w="280"/>
        <w:gridCol w:w="266"/>
        <w:gridCol w:w="560"/>
        <w:gridCol w:w="559"/>
        <w:gridCol w:w="546"/>
        <w:gridCol w:w="294"/>
        <w:gridCol w:w="252"/>
        <w:gridCol w:w="560"/>
        <w:gridCol w:w="560"/>
        <w:gridCol w:w="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784"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设备型号</w:t>
            </w:r>
          </w:p>
        </w:tc>
        <w:tc>
          <w:tcPr>
            <w:tcW w:w="1162" w:type="dxa"/>
            <w:gridSpan w:val="2"/>
            <w:vAlign w:val="center"/>
          </w:tcPr>
          <w:p>
            <w:pPr>
              <w:adjustRightInd w:val="0"/>
              <w:snapToGrid w:val="0"/>
              <w:spacing w:line="140" w:lineRule="exact"/>
              <w:rPr>
                <w:rFonts w:hint="eastAsia" w:ascii="方正书宋简体" w:eastAsia="方正书宋简体"/>
                <w:sz w:val="13"/>
                <w:szCs w:val="13"/>
              </w:rPr>
            </w:pPr>
          </w:p>
        </w:tc>
        <w:tc>
          <w:tcPr>
            <w:tcW w:w="75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设备编号</w:t>
            </w:r>
          </w:p>
        </w:tc>
        <w:tc>
          <w:tcPr>
            <w:tcW w:w="1204"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854" w:type="dxa"/>
            <w:gridSpan w:val="3"/>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设备位置</w:t>
            </w:r>
          </w:p>
        </w:tc>
        <w:tc>
          <w:tcPr>
            <w:tcW w:w="1385" w:type="dxa"/>
            <w:gridSpan w:val="3"/>
            <w:vAlign w:val="center"/>
          </w:tcPr>
          <w:p>
            <w:pPr>
              <w:adjustRightInd w:val="0"/>
              <w:snapToGrid w:val="0"/>
              <w:spacing w:line="140" w:lineRule="exact"/>
              <w:jc w:val="center"/>
              <w:rPr>
                <w:rFonts w:hint="eastAsia" w:ascii="方正书宋简体" w:eastAsia="方正书宋简体"/>
                <w:sz w:val="13"/>
                <w:szCs w:val="13"/>
              </w:rPr>
            </w:pPr>
          </w:p>
        </w:tc>
        <w:tc>
          <w:tcPr>
            <w:tcW w:w="840"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hAnsi="宋体" w:eastAsia="方正书宋简体"/>
                <w:sz w:val="13"/>
                <w:szCs w:val="13"/>
              </w:rPr>
              <w:t>检查日期</w:t>
            </w:r>
          </w:p>
        </w:tc>
        <w:tc>
          <w:tcPr>
            <w:tcW w:w="1917" w:type="dxa"/>
            <w:gridSpan w:val="4"/>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20</w:t>
            </w:r>
            <w:r>
              <w:rPr>
                <w:rFonts w:hint="eastAsia" w:ascii="方正书宋简体" w:eastAsia="方正书宋简体"/>
                <w:sz w:val="13"/>
                <w:szCs w:val="13"/>
                <w:u w:val="single"/>
              </w:rPr>
              <w:t xml:space="preserve">     </w:t>
            </w:r>
            <w:r>
              <w:rPr>
                <w:rFonts w:hint="eastAsia" w:ascii="方正书宋简体" w:eastAsia="方正书宋简体"/>
                <w:sz w:val="13"/>
                <w:szCs w:val="13"/>
              </w:rPr>
              <w:t>年</w:t>
            </w:r>
            <w:r>
              <w:rPr>
                <w:rFonts w:hint="eastAsia" w:ascii="方正书宋简体" w:eastAsia="方正书宋简体"/>
                <w:sz w:val="13"/>
                <w:szCs w:val="13"/>
                <w:u w:val="single"/>
              </w:rPr>
              <w:t xml:space="preserve">     </w:t>
            </w:r>
            <w:r>
              <w:rPr>
                <w:rFonts w:hint="eastAsia" w:ascii="方正书宋简体" w:eastAsia="方正书宋简体"/>
                <w:sz w:val="13"/>
                <w:szCs w:val="13"/>
              </w:rPr>
              <w:t>月</w:t>
            </w:r>
            <w:r>
              <w:rPr>
                <w:rFonts w:hint="eastAsia" w:ascii="方正书宋简体" w:hAnsi="宋体" w:eastAsia="方正书宋简体"/>
                <w:sz w:val="13"/>
                <w:szCs w:val="13"/>
                <w:u w:val="single"/>
              </w:rPr>
              <w:t xml:space="preserve">     </w:t>
            </w:r>
            <w:r>
              <w:rPr>
                <w:rFonts w:hint="eastAsia" w:ascii="方正书宋简体" w:hAnsi="宋体" w:eastAsia="方正书宋简体"/>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902" w:type="dxa"/>
            <w:gridSpan w:val="19"/>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使用（检查）情况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6" w:type="dxa"/>
            <w:vAlign w:val="center"/>
          </w:tcPr>
          <w:p>
            <w:pPr>
              <w:adjustRightInd w:val="0"/>
              <w:snapToGrid w:val="0"/>
              <w:spacing w:line="140" w:lineRule="exact"/>
              <w:ind w:left="1" w:leftChars="-44" w:right="-107" w:hanging="93" w:hangingChars="72"/>
              <w:rPr>
                <w:rFonts w:hint="eastAsia" w:ascii="黑体" w:hAnsi="黑体" w:eastAsia="黑体"/>
                <w:bCs/>
                <w:sz w:val="13"/>
                <w:szCs w:val="13"/>
              </w:rPr>
            </w:pPr>
            <w:r>
              <w:rPr>
                <w:rFonts w:hint="eastAsia" w:ascii="黑体" w:hAnsi="黑体" w:eastAsia="黑体"/>
                <w:bCs/>
                <w:sz w:val="13"/>
                <w:szCs w:val="13"/>
              </w:rPr>
              <w:t>序号</w:t>
            </w:r>
          </w:p>
        </w:tc>
        <w:tc>
          <w:tcPr>
            <w:tcW w:w="756" w:type="dxa"/>
            <w:gridSpan w:val="2"/>
            <w:vAlign w:val="center"/>
          </w:tcPr>
          <w:p>
            <w:pPr>
              <w:adjustRightInd w:val="0"/>
              <w:snapToGrid w:val="0"/>
              <w:spacing w:line="140" w:lineRule="exact"/>
              <w:rPr>
                <w:rFonts w:hint="eastAsia" w:ascii="黑体" w:hAnsi="黑体" w:eastAsia="黑体"/>
                <w:bCs/>
                <w:sz w:val="13"/>
                <w:szCs w:val="13"/>
              </w:rPr>
            </w:pPr>
            <w:r>
              <w:rPr>
                <w:rFonts w:hint="eastAsia" w:ascii="黑体" w:hAnsi="黑体" w:eastAsia="黑体"/>
                <w:bCs/>
                <w:sz w:val="13"/>
                <w:szCs w:val="13"/>
              </w:rPr>
              <w:t>主要项目</w:t>
            </w:r>
          </w:p>
        </w:tc>
        <w:tc>
          <w:tcPr>
            <w:tcW w:w="2282" w:type="dxa"/>
            <w:gridSpan w:val="3"/>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基本要求</w:t>
            </w:r>
          </w:p>
        </w:tc>
        <w:tc>
          <w:tcPr>
            <w:tcW w:w="560"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59"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5"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1</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金属结构及连接</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主要受力结构件无明显变形和产生裂纹；螺栓联接可靠，焊缝无脱焊；伸缩臂或支腿无卡阻。</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吊钩及</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吊具</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吊钩磨损及变形量不超过相应要求，防脱钩装置有效，其他吊具功能符合设计要求。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3</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钢丝绳</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无断股、弯折、绳芯外露现象，润滑良</w:t>
            </w:r>
            <w:r>
              <w:rPr>
                <w:rFonts w:hint="eastAsia" w:ascii="方正书宋简体" w:eastAsia="方正书宋简体"/>
                <w:sz w:val="13"/>
                <w:szCs w:val="13"/>
              </w:rPr>
              <w:t>好，断丝数及磨损量符合相关要求。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4</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传动零</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部件</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减速器、传动轴、联轴器、滑轮、卷筒、制动器等零部件工作正常，无明显噪声和磨损，联接可靠，无松动。</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5</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操控装置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各操纵杆（按钮）功能正常，操纵灵活可靠，方向与实际一致，无接触不良或误动作现象。</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6</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安全保护装置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超载保护、高度（幅度）限位、水平仪、急停等装置功能正常有效。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7</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液压系统</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油缸、马达等液压元件</w:t>
            </w:r>
            <w:r>
              <w:rPr>
                <w:rFonts w:hint="eastAsia" w:ascii="方正书宋简体" w:eastAsia="方正书宋简体"/>
                <w:color w:val="000000"/>
                <w:kern w:val="0"/>
                <w:sz w:val="13"/>
                <w:szCs w:val="13"/>
              </w:rPr>
              <w:t>工作正常，管路无老化开裂现象，接头无泄漏；系统密封性良好。</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8</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各机构运行状况</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升降、变幅、回转、伸缩和大车运行机构运行可靠、平稳，制动有效。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74" w:type="dxa"/>
            <w:gridSpan w:val="6"/>
            <w:vAlign w:val="center"/>
          </w:tcPr>
          <w:p>
            <w:pPr>
              <w:adjustRightInd w:val="0"/>
              <w:snapToGrid w:val="0"/>
              <w:spacing w:line="140" w:lineRule="exact"/>
              <w:jc w:val="center"/>
              <w:rPr>
                <w:rFonts w:hint="eastAsia" w:ascii="方正书宋简体" w:eastAsia="方正书宋简体"/>
                <w:bCs/>
                <w:sz w:val="13"/>
                <w:szCs w:val="13"/>
              </w:rPr>
            </w:pPr>
            <w:r>
              <w:rPr>
                <w:rFonts w:hint="eastAsia" w:ascii="方正书宋简体" w:eastAsia="方正书宋简体"/>
                <w:bCs/>
                <w:sz w:val="13"/>
                <w:szCs w:val="13"/>
              </w:rPr>
              <w:t>当日（班）操作人员签字：</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92" w:type="dxa"/>
            <w:gridSpan w:val="3"/>
            <w:vAlign w:val="center"/>
          </w:tcPr>
          <w:p>
            <w:pPr>
              <w:adjustRightInd w:val="0"/>
              <w:snapToGrid w:val="0"/>
              <w:spacing w:line="140" w:lineRule="exact"/>
              <w:jc w:val="center"/>
              <w:rPr>
                <w:rFonts w:hint="eastAsia" w:ascii="方正书宋简体" w:hAnsi="黑体" w:eastAsia="方正书宋简体"/>
                <w:bCs/>
                <w:sz w:val="13"/>
                <w:szCs w:val="13"/>
              </w:rPr>
            </w:pPr>
            <w:r>
              <w:rPr>
                <w:rFonts w:hint="eastAsia" w:ascii="方正书宋简体" w:hAnsi="黑体" w:eastAsia="方正书宋简体"/>
                <w:bCs/>
                <w:sz w:val="13"/>
                <w:szCs w:val="13"/>
              </w:rPr>
              <w:t>问题描述</w:t>
            </w:r>
          </w:p>
        </w:tc>
        <w:tc>
          <w:tcPr>
            <w:tcW w:w="7810" w:type="dxa"/>
            <w:gridSpan w:val="16"/>
            <w:vAlign w:val="center"/>
          </w:tcPr>
          <w:p>
            <w:pPr>
              <w:adjustRightInd w:val="0"/>
              <w:snapToGrid w:val="0"/>
              <w:spacing w:line="140" w:lineRule="exact"/>
              <w:rPr>
                <w:rFonts w:hint="eastAsia" w:ascii="方正书宋简体" w:eastAsia="方正书宋简体"/>
                <w:sz w:val="13"/>
                <w:szCs w:val="13"/>
              </w:rPr>
            </w:pPr>
          </w:p>
        </w:tc>
      </w:tr>
    </w:tbl>
    <w:p>
      <w:pPr>
        <w:ind w:firstLine="130" w:firstLineChars="100"/>
        <w:rPr>
          <w:rFonts w:hint="eastAsia" w:ascii="方正书宋简体" w:eastAsia="方正书宋简体"/>
          <w:sz w:val="13"/>
          <w:szCs w:val="13"/>
        </w:rPr>
      </w:pPr>
      <w:r>
        <w:rPr>
          <w:rFonts w:hint="eastAsia" w:ascii="方正书宋简体" w:hAnsi="黑体" w:eastAsia="方正书宋简体"/>
          <w:bCs/>
          <w:sz w:val="13"/>
          <w:szCs w:val="13"/>
        </w:rPr>
        <w:t>注：</w:t>
      </w:r>
      <w:r>
        <w:rPr>
          <w:rFonts w:hint="eastAsia" w:ascii="方正书宋简体" w:hAnsi="宋体" w:eastAsia="方正书宋简体"/>
          <w:sz w:val="13"/>
          <w:szCs w:val="13"/>
        </w:rPr>
        <w:t>如使用检查项目为无问题，可在空格中</w:t>
      </w:r>
      <w:r>
        <w:rPr>
          <w:rFonts w:hint="eastAsia" w:ascii="方正书宋简体" w:eastAsia="方正书宋简体"/>
          <w:sz w:val="13"/>
          <w:szCs w:val="13"/>
        </w:rPr>
        <w:t>“√”</w:t>
      </w:r>
      <w:r>
        <w:rPr>
          <w:rFonts w:hint="eastAsia" w:ascii="方正书宋简体" w:hAnsi="宋体" w:eastAsia="方正书宋简体"/>
          <w:sz w:val="13"/>
          <w:szCs w:val="13"/>
        </w:rPr>
        <w:t>，如使用检查项目为有问题时，或在空格中</w:t>
      </w:r>
      <w:r>
        <w:rPr>
          <w:rFonts w:hint="eastAsia" w:ascii="方正书宋简体" w:eastAsia="方正书宋简体"/>
          <w:sz w:val="13"/>
          <w:szCs w:val="13"/>
        </w:rPr>
        <w:t>“×”</w:t>
      </w:r>
      <w:r>
        <w:rPr>
          <w:rFonts w:hint="eastAsia" w:ascii="方正书宋简体" w:hAnsi="宋体" w:eastAsia="方正书宋简体"/>
          <w:sz w:val="13"/>
          <w:szCs w:val="13"/>
        </w:rPr>
        <w:t>，并在备注栏中注明相关事项在于。</w:t>
      </w:r>
    </w:p>
    <w:p>
      <w:pPr>
        <w:spacing w:line="410" w:lineRule="exact"/>
        <w:jc w:val="left"/>
        <w:rPr>
          <w:rFonts w:hint="eastAsia" w:eastAsia="黑体"/>
          <w:spacing w:val="4"/>
          <w:sz w:val="24"/>
          <w:szCs w:val="24"/>
        </w:rPr>
      </w:pPr>
      <w:r>
        <w:rPr>
          <w:rFonts w:ascii="方正小标宋简体" w:hAnsi="宋体" w:eastAsia="方正小标宋简体"/>
          <w:spacing w:val="4"/>
          <w:sz w:val="28"/>
          <w:szCs w:val="28"/>
        </w:rPr>
        <w:br w:type="page"/>
      </w:r>
      <w:r>
        <w:rPr>
          <w:rFonts w:hAnsi="黑体" w:eastAsia="黑体"/>
          <w:spacing w:val="4"/>
          <w:sz w:val="24"/>
          <w:szCs w:val="24"/>
        </w:rPr>
        <w:t>附件</w:t>
      </w:r>
      <w:r>
        <w:rPr>
          <w:rFonts w:eastAsia="黑体"/>
          <w:spacing w:val="4"/>
          <w:sz w:val="24"/>
          <w:szCs w:val="24"/>
        </w:rPr>
        <w:t>1-4</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门座式起重机日常使用（检查）记录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 xml:space="preserve">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
        <w:gridCol w:w="448"/>
        <w:gridCol w:w="308"/>
        <w:gridCol w:w="854"/>
        <w:gridCol w:w="813"/>
        <w:gridCol w:w="615"/>
        <w:gridCol w:w="532"/>
        <w:gridCol w:w="28"/>
        <w:gridCol w:w="546"/>
        <w:gridCol w:w="280"/>
        <w:gridCol w:w="266"/>
        <w:gridCol w:w="560"/>
        <w:gridCol w:w="559"/>
        <w:gridCol w:w="546"/>
        <w:gridCol w:w="294"/>
        <w:gridCol w:w="252"/>
        <w:gridCol w:w="560"/>
        <w:gridCol w:w="560"/>
        <w:gridCol w:w="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784"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设备型号</w:t>
            </w:r>
          </w:p>
        </w:tc>
        <w:tc>
          <w:tcPr>
            <w:tcW w:w="1162" w:type="dxa"/>
            <w:gridSpan w:val="2"/>
            <w:vAlign w:val="center"/>
          </w:tcPr>
          <w:p>
            <w:pPr>
              <w:adjustRightInd w:val="0"/>
              <w:snapToGrid w:val="0"/>
              <w:spacing w:line="140" w:lineRule="exact"/>
              <w:rPr>
                <w:rFonts w:hint="eastAsia" w:ascii="方正书宋简体" w:eastAsia="方正书宋简体"/>
                <w:sz w:val="13"/>
                <w:szCs w:val="13"/>
              </w:rPr>
            </w:pPr>
          </w:p>
        </w:tc>
        <w:tc>
          <w:tcPr>
            <w:tcW w:w="813"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设备编号</w:t>
            </w:r>
          </w:p>
        </w:tc>
        <w:tc>
          <w:tcPr>
            <w:tcW w:w="1147"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854" w:type="dxa"/>
            <w:gridSpan w:val="3"/>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设备位置</w:t>
            </w:r>
          </w:p>
        </w:tc>
        <w:tc>
          <w:tcPr>
            <w:tcW w:w="1385" w:type="dxa"/>
            <w:gridSpan w:val="3"/>
            <w:vAlign w:val="center"/>
          </w:tcPr>
          <w:p>
            <w:pPr>
              <w:adjustRightInd w:val="0"/>
              <w:snapToGrid w:val="0"/>
              <w:spacing w:line="140" w:lineRule="exact"/>
              <w:jc w:val="center"/>
              <w:rPr>
                <w:rFonts w:hint="eastAsia" w:ascii="方正书宋简体" w:eastAsia="方正书宋简体"/>
                <w:sz w:val="13"/>
                <w:szCs w:val="13"/>
              </w:rPr>
            </w:pPr>
          </w:p>
        </w:tc>
        <w:tc>
          <w:tcPr>
            <w:tcW w:w="840"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hAnsi="宋体" w:eastAsia="方正书宋简体"/>
                <w:sz w:val="13"/>
                <w:szCs w:val="13"/>
              </w:rPr>
              <w:t>检查日期</w:t>
            </w:r>
          </w:p>
        </w:tc>
        <w:tc>
          <w:tcPr>
            <w:tcW w:w="1917" w:type="dxa"/>
            <w:gridSpan w:val="4"/>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20</w:t>
            </w:r>
            <w:r>
              <w:rPr>
                <w:rFonts w:hint="eastAsia" w:ascii="方正书宋简体" w:eastAsia="方正书宋简体"/>
                <w:sz w:val="13"/>
                <w:szCs w:val="13"/>
                <w:u w:val="single"/>
              </w:rPr>
              <w:t xml:space="preserve">     </w:t>
            </w:r>
            <w:r>
              <w:rPr>
                <w:rFonts w:hint="eastAsia" w:ascii="方正书宋简体" w:eastAsia="方正书宋简体"/>
                <w:sz w:val="13"/>
                <w:szCs w:val="13"/>
              </w:rPr>
              <w:t>年</w:t>
            </w:r>
            <w:r>
              <w:rPr>
                <w:rFonts w:hint="eastAsia" w:ascii="方正书宋简体" w:eastAsia="方正书宋简体"/>
                <w:sz w:val="13"/>
                <w:szCs w:val="13"/>
                <w:u w:val="single"/>
              </w:rPr>
              <w:t xml:space="preserve">     </w:t>
            </w:r>
            <w:r>
              <w:rPr>
                <w:rFonts w:hint="eastAsia" w:ascii="方正书宋简体" w:eastAsia="方正书宋简体"/>
                <w:sz w:val="13"/>
                <w:szCs w:val="13"/>
              </w:rPr>
              <w:t>月</w:t>
            </w:r>
            <w:r>
              <w:rPr>
                <w:rFonts w:hint="eastAsia" w:ascii="方正书宋简体" w:hAnsi="宋体" w:eastAsia="方正书宋简体"/>
                <w:sz w:val="13"/>
                <w:szCs w:val="13"/>
                <w:u w:val="single"/>
              </w:rPr>
              <w:t xml:space="preserve">     </w:t>
            </w:r>
            <w:r>
              <w:rPr>
                <w:rFonts w:hint="eastAsia" w:ascii="方正书宋简体" w:hAnsi="宋体" w:eastAsia="方正书宋简体"/>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902" w:type="dxa"/>
            <w:gridSpan w:val="19"/>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使用（检查）情况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6" w:type="dxa"/>
            <w:vAlign w:val="center"/>
          </w:tcPr>
          <w:p>
            <w:pPr>
              <w:adjustRightInd w:val="0"/>
              <w:snapToGrid w:val="0"/>
              <w:spacing w:line="140" w:lineRule="exact"/>
              <w:ind w:left="1" w:leftChars="-44" w:right="-107" w:hanging="93" w:hangingChars="72"/>
              <w:rPr>
                <w:rFonts w:hint="eastAsia" w:ascii="黑体" w:hAnsi="黑体" w:eastAsia="黑体"/>
                <w:bCs/>
                <w:sz w:val="13"/>
                <w:szCs w:val="13"/>
              </w:rPr>
            </w:pPr>
            <w:r>
              <w:rPr>
                <w:rFonts w:hint="eastAsia" w:ascii="黑体" w:hAnsi="黑体" w:eastAsia="黑体"/>
                <w:bCs/>
                <w:sz w:val="13"/>
                <w:szCs w:val="13"/>
              </w:rPr>
              <w:t>序号</w:t>
            </w:r>
          </w:p>
        </w:tc>
        <w:tc>
          <w:tcPr>
            <w:tcW w:w="756" w:type="dxa"/>
            <w:gridSpan w:val="2"/>
            <w:vAlign w:val="center"/>
          </w:tcPr>
          <w:p>
            <w:pPr>
              <w:adjustRightInd w:val="0"/>
              <w:snapToGrid w:val="0"/>
              <w:spacing w:line="140" w:lineRule="exact"/>
              <w:rPr>
                <w:rFonts w:hint="eastAsia" w:ascii="黑体" w:hAnsi="黑体" w:eastAsia="黑体"/>
                <w:bCs/>
                <w:sz w:val="13"/>
                <w:szCs w:val="13"/>
              </w:rPr>
            </w:pPr>
            <w:r>
              <w:rPr>
                <w:rFonts w:hint="eastAsia" w:ascii="黑体" w:hAnsi="黑体" w:eastAsia="黑体"/>
                <w:bCs/>
                <w:sz w:val="13"/>
                <w:szCs w:val="13"/>
              </w:rPr>
              <w:t>主要项目</w:t>
            </w:r>
          </w:p>
        </w:tc>
        <w:tc>
          <w:tcPr>
            <w:tcW w:w="2282" w:type="dxa"/>
            <w:gridSpan w:val="3"/>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基本要求</w:t>
            </w:r>
          </w:p>
        </w:tc>
        <w:tc>
          <w:tcPr>
            <w:tcW w:w="560"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59"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5"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1</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金属结构及连接</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kern w:val="0"/>
                <w:sz w:val="13"/>
                <w:szCs w:val="13"/>
              </w:rPr>
              <w:t>起重吊臂、人字架、转台、底座等</w:t>
            </w:r>
            <w:r>
              <w:rPr>
                <w:rFonts w:hint="eastAsia" w:ascii="方正书宋简体" w:eastAsia="方正书宋简体"/>
                <w:sz w:val="13"/>
                <w:szCs w:val="13"/>
              </w:rPr>
              <w:t>主要受力结构件无明显变形和产生裂纹；螺栓联接可靠，焊缝无脱焊；</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吊具</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吊钩、抓斗等吊具磨损及变形量不超过相应要求，防脱钩及锁紧装置有效，各吊具功能符合设计要求。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3</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钢丝绳</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pacing w:val="-4"/>
                <w:sz w:val="13"/>
                <w:szCs w:val="13"/>
              </w:rPr>
              <w:t>无断股、弯折、绳芯外露现象，润滑良</w:t>
            </w:r>
            <w:r>
              <w:rPr>
                <w:rFonts w:hint="eastAsia" w:ascii="方正书宋简体" w:eastAsia="方正书宋简体"/>
                <w:sz w:val="13"/>
                <w:szCs w:val="13"/>
              </w:rPr>
              <w:t>好，断丝数及磨损量符合相关要求。</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4</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传动零</w:t>
            </w:r>
          </w:p>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部件</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减速器、传动轴、联轴器、滑轮、卷筒、制动器等零部件工作正常，无明显噪声和磨损，联接可靠，无松动。</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5</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操控装置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各操纵杆（按钮）功能正常，操纵灵活可靠，方向与实际一致，无接触不良或误动作现象。</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6</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安全保护装置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超载保护、升降（幅度、大车）限位、防风、急停等装置功能正常有效。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7</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电气设备</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电动机、接触器、电阻器等电气设备及元件动作正常，无烧蚀、过热、</w:t>
            </w:r>
            <w:r>
              <w:rPr>
                <w:rFonts w:hint="eastAsia" w:ascii="方正书宋简体" w:eastAsia="方正书宋简体"/>
                <w:kern w:val="0"/>
                <w:sz w:val="13"/>
                <w:szCs w:val="13"/>
              </w:rPr>
              <w:t>接触不良等现象和异常声响；各电气保护装置功能有效。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8</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各机构运行状况</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升降、变幅、回转和大车运行机构运行可靠、平稳，制动有效。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74" w:type="dxa"/>
            <w:gridSpan w:val="6"/>
            <w:vAlign w:val="center"/>
          </w:tcPr>
          <w:p>
            <w:pPr>
              <w:adjustRightInd w:val="0"/>
              <w:snapToGrid w:val="0"/>
              <w:spacing w:line="140" w:lineRule="exact"/>
              <w:jc w:val="center"/>
              <w:rPr>
                <w:rFonts w:hint="eastAsia" w:ascii="方正书宋简体" w:eastAsia="方正书宋简体"/>
                <w:bCs/>
                <w:sz w:val="13"/>
                <w:szCs w:val="13"/>
              </w:rPr>
            </w:pPr>
            <w:r>
              <w:rPr>
                <w:rFonts w:hint="eastAsia" w:ascii="方正书宋简体" w:eastAsia="方正书宋简体"/>
                <w:bCs/>
                <w:sz w:val="13"/>
                <w:szCs w:val="13"/>
              </w:rPr>
              <w:t>当日（班）操作人员签字：</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5" w:hRule="exact"/>
          <w:jc w:val="center"/>
        </w:trPr>
        <w:tc>
          <w:tcPr>
            <w:tcW w:w="1092" w:type="dxa"/>
            <w:gridSpan w:val="3"/>
            <w:vAlign w:val="center"/>
          </w:tcPr>
          <w:p>
            <w:pPr>
              <w:adjustRightInd w:val="0"/>
              <w:snapToGrid w:val="0"/>
              <w:spacing w:line="140" w:lineRule="exact"/>
              <w:jc w:val="center"/>
              <w:rPr>
                <w:rFonts w:hint="eastAsia" w:ascii="方正书宋简体" w:hAnsi="黑体" w:eastAsia="方正书宋简体"/>
                <w:bCs/>
                <w:sz w:val="13"/>
                <w:szCs w:val="13"/>
              </w:rPr>
            </w:pPr>
            <w:r>
              <w:rPr>
                <w:rFonts w:hint="eastAsia" w:ascii="方正书宋简体" w:hAnsi="黑体" w:eastAsia="方正书宋简体"/>
                <w:bCs/>
                <w:sz w:val="13"/>
                <w:szCs w:val="13"/>
              </w:rPr>
              <w:t>问题描述</w:t>
            </w:r>
          </w:p>
        </w:tc>
        <w:tc>
          <w:tcPr>
            <w:tcW w:w="7810" w:type="dxa"/>
            <w:gridSpan w:val="16"/>
            <w:vAlign w:val="center"/>
          </w:tcPr>
          <w:p>
            <w:pPr>
              <w:adjustRightInd w:val="0"/>
              <w:snapToGrid w:val="0"/>
              <w:spacing w:line="140" w:lineRule="exact"/>
              <w:rPr>
                <w:rFonts w:hint="eastAsia" w:ascii="方正书宋简体" w:eastAsia="方正书宋简体"/>
                <w:sz w:val="13"/>
                <w:szCs w:val="13"/>
              </w:rPr>
            </w:pPr>
          </w:p>
        </w:tc>
      </w:tr>
    </w:tbl>
    <w:p>
      <w:pPr>
        <w:ind w:firstLine="130" w:firstLineChars="100"/>
        <w:rPr>
          <w:rFonts w:hint="eastAsia" w:ascii="方正书宋简体" w:eastAsia="方正书宋简体"/>
          <w:sz w:val="13"/>
          <w:szCs w:val="13"/>
        </w:rPr>
      </w:pPr>
      <w:r>
        <w:rPr>
          <w:rFonts w:hint="eastAsia" w:ascii="方正书宋简体" w:hAnsi="黑体" w:eastAsia="方正书宋简体"/>
          <w:bCs/>
          <w:sz w:val="13"/>
          <w:szCs w:val="13"/>
        </w:rPr>
        <w:t>注：</w:t>
      </w:r>
      <w:r>
        <w:rPr>
          <w:rFonts w:hint="eastAsia" w:ascii="方正书宋简体" w:hAnsi="宋体" w:eastAsia="方正书宋简体"/>
          <w:sz w:val="13"/>
          <w:szCs w:val="13"/>
        </w:rPr>
        <w:t>如使用检查项目为无问题，可在空格中</w:t>
      </w:r>
      <w:r>
        <w:rPr>
          <w:rFonts w:hint="eastAsia" w:ascii="方正书宋简体" w:eastAsia="方正书宋简体"/>
          <w:sz w:val="13"/>
          <w:szCs w:val="13"/>
        </w:rPr>
        <w:t>“√”</w:t>
      </w:r>
      <w:r>
        <w:rPr>
          <w:rFonts w:hint="eastAsia" w:ascii="方正书宋简体" w:hAnsi="宋体" w:eastAsia="方正书宋简体"/>
          <w:sz w:val="13"/>
          <w:szCs w:val="13"/>
        </w:rPr>
        <w:t>，如使用检查项目为有问题时，或在空格中</w:t>
      </w:r>
      <w:r>
        <w:rPr>
          <w:rFonts w:hint="eastAsia" w:ascii="方正书宋简体" w:eastAsia="方正书宋简体"/>
          <w:sz w:val="13"/>
          <w:szCs w:val="13"/>
        </w:rPr>
        <w:t>“×”</w:t>
      </w:r>
      <w:r>
        <w:rPr>
          <w:rFonts w:hint="eastAsia" w:ascii="方正书宋简体" w:hAnsi="宋体" w:eastAsia="方正书宋简体"/>
          <w:sz w:val="13"/>
          <w:szCs w:val="13"/>
        </w:rPr>
        <w:t>，并在备注栏中注明相关事项。</w:t>
      </w:r>
    </w:p>
    <w:p>
      <w:pPr>
        <w:spacing w:line="410" w:lineRule="exact"/>
        <w:jc w:val="left"/>
        <w:rPr>
          <w:rFonts w:hint="eastAsia" w:eastAsia="黑体"/>
          <w:spacing w:val="4"/>
          <w:sz w:val="24"/>
          <w:szCs w:val="24"/>
        </w:rPr>
      </w:pPr>
      <w:r>
        <w:rPr>
          <w:rFonts w:hAnsi="黑体" w:eastAsia="黑体"/>
          <w:spacing w:val="4"/>
          <w:sz w:val="24"/>
          <w:szCs w:val="24"/>
        </w:rPr>
        <w:t>附件</w:t>
      </w:r>
      <w:r>
        <w:rPr>
          <w:rFonts w:eastAsia="黑体"/>
          <w:spacing w:val="4"/>
          <w:sz w:val="24"/>
          <w:szCs w:val="24"/>
        </w:rPr>
        <w:t>1-5</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机械式停车设备日常使用（检查）记录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 xml:space="preserve">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
        <w:gridCol w:w="448"/>
        <w:gridCol w:w="308"/>
        <w:gridCol w:w="854"/>
        <w:gridCol w:w="812"/>
        <w:gridCol w:w="616"/>
        <w:gridCol w:w="532"/>
        <w:gridCol w:w="28"/>
        <w:gridCol w:w="546"/>
        <w:gridCol w:w="280"/>
        <w:gridCol w:w="266"/>
        <w:gridCol w:w="560"/>
        <w:gridCol w:w="559"/>
        <w:gridCol w:w="546"/>
        <w:gridCol w:w="294"/>
        <w:gridCol w:w="252"/>
        <w:gridCol w:w="560"/>
        <w:gridCol w:w="560"/>
        <w:gridCol w:w="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784"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设备型号</w:t>
            </w:r>
          </w:p>
        </w:tc>
        <w:tc>
          <w:tcPr>
            <w:tcW w:w="1162" w:type="dxa"/>
            <w:gridSpan w:val="2"/>
            <w:vAlign w:val="center"/>
          </w:tcPr>
          <w:p>
            <w:pPr>
              <w:adjustRightInd w:val="0"/>
              <w:snapToGrid w:val="0"/>
              <w:spacing w:line="140" w:lineRule="exact"/>
              <w:rPr>
                <w:rFonts w:hint="eastAsia" w:ascii="方正书宋简体" w:eastAsia="方正书宋简体"/>
                <w:sz w:val="13"/>
                <w:szCs w:val="13"/>
              </w:rPr>
            </w:pPr>
          </w:p>
        </w:tc>
        <w:tc>
          <w:tcPr>
            <w:tcW w:w="812"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设备编号</w:t>
            </w:r>
          </w:p>
        </w:tc>
        <w:tc>
          <w:tcPr>
            <w:tcW w:w="1148"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854" w:type="dxa"/>
            <w:gridSpan w:val="3"/>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设备位置</w:t>
            </w:r>
          </w:p>
        </w:tc>
        <w:tc>
          <w:tcPr>
            <w:tcW w:w="1385" w:type="dxa"/>
            <w:gridSpan w:val="3"/>
            <w:vAlign w:val="center"/>
          </w:tcPr>
          <w:p>
            <w:pPr>
              <w:adjustRightInd w:val="0"/>
              <w:snapToGrid w:val="0"/>
              <w:spacing w:line="140" w:lineRule="exact"/>
              <w:jc w:val="center"/>
              <w:rPr>
                <w:rFonts w:hint="eastAsia" w:ascii="方正书宋简体" w:eastAsia="方正书宋简体"/>
                <w:sz w:val="13"/>
                <w:szCs w:val="13"/>
              </w:rPr>
            </w:pPr>
          </w:p>
        </w:tc>
        <w:tc>
          <w:tcPr>
            <w:tcW w:w="840"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hAnsi="宋体" w:eastAsia="方正书宋简体"/>
                <w:sz w:val="13"/>
                <w:szCs w:val="13"/>
              </w:rPr>
              <w:t>检查日期</w:t>
            </w:r>
          </w:p>
        </w:tc>
        <w:tc>
          <w:tcPr>
            <w:tcW w:w="1917" w:type="dxa"/>
            <w:gridSpan w:val="4"/>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20</w:t>
            </w:r>
            <w:r>
              <w:rPr>
                <w:rFonts w:hint="eastAsia" w:ascii="方正书宋简体" w:eastAsia="方正书宋简体"/>
                <w:sz w:val="13"/>
                <w:szCs w:val="13"/>
                <w:u w:val="single"/>
              </w:rPr>
              <w:t xml:space="preserve">     </w:t>
            </w:r>
            <w:r>
              <w:rPr>
                <w:rFonts w:hint="eastAsia" w:ascii="方正书宋简体" w:eastAsia="方正书宋简体"/>
                <w:sz w:val="13"/>
                <w:szCs w:val="13"/>
              </w:rPr>
              <w:t>年</w:t>
            </w:r>
            <w:r>
              <w:rPr>
                <w:rFonts w:hint="eastAsia" w:ascii="方正书宋简体" w:eastAsia="方正书宋简体"/>
                <w:sz w:val="13"/>
                <w:szCs w:val="13"/>
                <w:u w:val="single"/>
              </w:rPr>
              <w:t xml:space="preserve">     </w:t>
            </w:r>
            <w:r>
              <w:rPr>
                <w:rFonts w:hint="eastAsia" w:ascii="方正书宋简体" w:eastAsia="方正书宋简体"/>
                <w:sz w:val="13"/>
                <w:szCs w:val="13"/>
              </w:rPr>
              <w:t>月</w:t>
            </w:r>
            <w:r>
              <w:rPr>
                <w:rFonts w:hint="eastAsia" w:ascii="方正书宋简体" w:hAnsi="宋体" w:eastAsia="方正书宋简体"/>
                <w:sz w:val="13"/>
                <w:szCs w:val="13"/>
                <w:u w:val="single"/>
              </w:rPr>
              <w:t xml:space="preserve">     </w:t>
            </w:r>
            <w:r>
              <w:rPr>
                <w:rFonts w:hint="eastAsia" w:ascii="方正书宋简体" w:hAnsi="宋体" w:eastAsia="方正书宋简体"/>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902" w:type="dxa"/>
            <w:gridSpan w:val="19"/>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使用（检查）情况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36" w:type="dxa"/>
            <w:vAlign w:val="center"/>
          </w:tcPr>
          <w:p>
            <w:pPr>
              <w:adjustRightInd w:val="0"/>
              <w:snapToGrid w:val="0"/>
              <w:spacing w:line="140" w:lineRule="exact"/>
              <w:ind w:left="1" w:leftChars="-44" w:right="-107" w:hanging="93" w:hangingChars="72"/>
              <w:rPr>
                <w:rFonts w:hint="eastAsia" w:ascii="黑体" w:hAnsi="黑体" w:eastAsia="黑体"/>
                <w:bCs/>
                <w:sz w:val="13"/>
                <w:szCs w:val="13"/>
              </w:rPr>
            </w:pPr>
            <w:r>
              <w:rPr>
                <w:rFonts w:hint="eastAsia" w:ascii="黑体" w:hAnsi="黑体" w:eastAsia="黑体"/>
                <w:bCs/>
                <w:sz w:val="13"/>
                <w:szCs w:val="13"/>
              </w:rPr>
              <w:t>序号</w:t>
            </w:r>
          </w:p>
        </w:tc>
        <w:tc>
          <w:tcPr>
            <w:tcW w:w="756" w:type="dxa"/>
            <w:gridSpan w:val="2"/>
            <w:vAlign w:val="center"/>
          </w:tcPr>
          <w:p>
            <w:pPr>
              <w:adjustRightInd w:val="0"/>
              <w:snapToGrid w:val="0"/>
              <w:spacing w:line="140" w:lineRule="exact"/>
              <w:rPr>
                <w:rFonts w:hint="eastAsia" w:ascii="黑体" w:hAnsi="黑体" w:eastAsia="黑体"/>
                <w:bCs/>
                <w:sz w:val="13"/>
                <w:szCs w:val="13"/>
              </w:rPr>
            </w:pPr>
            <w:r>
              <w:rPr>
                <w:rFonts w:hint="eastAsia" w:ascii="黑体" w:hAnsi="黑体" w:eastAsia="黑体"/>
                <w:bCs/>
                <w:sz w:val="13"/>
                <w:szCs w:val="13"/>
              </w:rPr>
              <w:t>主要项目</w:t>
            </w:r>
          </w:p>
        </w:tc>
        <w:tc>
          <w:tcPr>
            <w:tcW w:w="2282" w:type="dxa"/>
            <w:gridSpan w:val="3"/>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rPr>
              <w:t>基本要求</w:t>
            </w:r>
          </w:p>
        </w:tc>
        <w:tc>
          <w:tcPr>
            <w:tcW w:w="560"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59"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6" w:type="dxa"/>
            <w:gridSpan w:val="2"/>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60"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c>
          <w:tcPr>
            <w:tcW w:w="545" w:type="dxa"/>
            <w:vAlign w:val="center"/>
          </w:tcPr>
          <w:p>
            <w:pPr>
              <w:adjustRightInd w:val="0"/>
              <w:snapToGrid w:val="0"/>
              <w:spacing w:line="140" w:lineRule="exact"/>
              <w:jc w:val="center"/>
              <w:rPr>
                <w:rFonts w:hint="eastAsia" w:ascii="黑体" w:hAnsi="黑体" w:eastAsia="黑体"/>
                <w:bCs/>
                <w:sz w:val="13"/>
                <w:szCs w:val="13"/>
              </w:rPr>
            </w:pPr>
            <w:r>
              <w:rPr>
                <w:rFonts w:hint="eastAsia" w:ascii="黑体" w:hAnsi="黑体" w:eastAsia="黑体"/>
                <w:bCs/>
                <w:sz w:val="13"/>
                <w:szCs w:val="13"/>
                <w:u w:val="single"/>
              </w:rPr>
              <w:t xml:space="preserve">   </w:t>
            </w:r>
            <w:r>
              <w:rPr>
                <w:rFonts w:hint="eastAsia" w:ascii="黑体" w:hAnsi="黑体" w:eastAsia="黑体"/>
                <w:bCs/>
                <w:sz w:val="13"/>
                <w:szCs w:val="13"/>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1</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安全标志</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安全警告标志及标牌完好</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2</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金属结构</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主要受力结构件无明显变形和产生裂纹；螺栓联接可靠，焊缝无脱焊。</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3</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载车板</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载车板无破损、变形及倾斜等缺陷，阻车防滑装置有效。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4</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悬挂装置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钢丝绳、链条完好，无过度磨损或其他情况损伤。</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5</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传动装置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减速器、传动轴、联轴器、滑轮、链轮、卷筒、制动器等零部件工作正常，</w:t>
            </w:r>
            <w:r>
              <w:rPr>
                <w:rFonts w:hint="eastAsia" w:ascii="方正书宋简体" w:eastAsia="方正书宋简体"/>
                <w:spacing w:val="-4"/>
                <w:sz w:val="13"/>
                <w:szCs w:val="13"/>
              </w:rPr>
              <w:t>无明显噪声和磨损，联接可靠，无松动。</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6</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操控装置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 xml:space="preserve">各操纵按钮功能正常，进库、取车程序符合设计要求。 </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7</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安全保护装置</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防坠落保护、超限保护、人车误入保护、出入口门连锁保护等安全装置功能有效。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8</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电气设备</w:t>
            </w:r>
          </w:p>
        </w:tc>
        <w:tc>
          <w:tcPr>
            <w:tcW w:w="2282" w:type="dxa"/>
            <w:gridSpan w:val="3"/>
            <w:vAlign w:val="center"/>
          </w:tcPr>
          <w:p>
            <w:pPr>
              <w:adjustRightInd w:val="0"/>
              <w:snapToGrid w:val="0"/>
              <w:spacing w:line="140" w:lineRule="exact"/>
              <w:rPr>
                <w:rFonts w:hint="eastAsia" w:ascii="方正书宋简体" w:eastAsia="方正书宋简体"/>
                <w:sz w:val="13"/>
                <w:szCs w:val="13"/>
              </w:rPr>
            </w:pPr>
            <w:r>
              <w:rPr>
                <w:rFonts w:hint="eastAsia" w:ascii="方正书宋简体" w:eastAsia="方正书宋简体"/>
                <w:sz w:val="13"/>
                <w:szCs w:val="13"/>
              </w:rPr>
              <w:t>电动机、接触器等电气设备及元件动作正常无烧蚀、过热、</w:t>
            </w:r>
            <w:r>
              <w:rPr>
                <w:rFonts w:hint="eastAsia" w:ascii="方正书宋简体" w:eastAsia="方正书宋简体"/>
                <w:kern w:val="0"/>
                <w:sz w:val="13"/>
                <w:szCs w:val="13"/>
              </w:rPr>
              <w:t>接触不良等现象和异常声响；各电气保护装置功能有效。</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36" w:type="dxa"/>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9</w:t>
            </w:r>
          </w:p>
        </w:tc>
        <w:tc>
          <w:tcPr>
            <w:tcW w:w="756" w:type="dxa"/>
            <w:gridSpan w:val="2"/>
            <w:vAlign w:val="center"/>
          </w:tcPr>
          <w:p>
            <w:pPr>
              <w:adjustRightInd w:val="0"/>
              <w:snapToGrid w:val="0"/>
              <w:spacing w:line="140" w:lineRule="exact"/>
              <w:jc w:val="center"/>
              <w:rPr>
                <w:rFonts w:hint="eastAsia" w:ascii="方正书宋简体" w:eastAsia="方正书宋简体"/>
                <w:sz w:val="13"/>
                <w:szCs w:val="13"/>
              </w:rPr>
            </w:pPr>
            <w:r>
              <w:rPr>
                <w:rFonts w:hint="eastAsia" w:ascii="方正书宋简体" w:eastAsia="方正书宋简体"/>
                <w:sz w:val="13"/>
                <w:szCs w:val="13"/>
              </w:rPr>
              <w:t>运行状况</w:t>
            </w:r>
          </w:p>
        </w:tc>
        <w:tc>
          <w:tcPr>
            <w:tcW w:w="2282" w:type="dxa"/>
            <w:gridSpan w:val="3"/>
            <w:vAlign w:val="center"/>
          </w:tcPr>
          <w:p>
            <w:pPr>
              <w:adjustRightInd w:val="0"/>
              <w:snapToGrid w:val="0"/>
              <w:spacing w:line="140" w:lineRule="exact"/>
              <w:rPr>
                <w:rFonts w:hint="eastAsia" w:ascii="方正书宋简体" w:eastAsia="方正书宋简体"/>
                <w:spacing w:val="-12"/>
                <w:sz w:val="13"/>
                <w:szCs w:val="13"/>
              </w:rPr>
            </w:pPr>
            <w:r>
              <w:rPr>
                <w:rFonts w:hint="eastAsia" w:eastAsia="方正书宋简体"/>
                <w:spacing w:val="-12"/>
                <w:sz w:val="13"/>
                <w:szCs w:val="13"/>
              </w:rPr>
              <w:t> </w:t>
            </w:r>
            <w:r>
              <w:rPr>
                <w:rFonts w:hint="eastAsia" w:ascii="方正书宋简体" w:eastAsia="方正书宋简体"/>
                <w:sz w:val="13"/>
                <w:szCs w:val="13"/>
              </w:rPr>
              <w:t>各机构运转正常，制动可靠；横移、旋转装置运行正常无卡阻。车位选择正确，停放稳妥。</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5" w:hRule="exact"/>
          <w:jc w:val="center"/>
        </w:trPr>
        <w:tc>
          <w:tcPr>
            <w:tcW w:w="3374" w:type="dxa"/>
            <w:gridSpan w:val="6"/>
            <w:vAlign w:val="center"/>
          </w:tcPr>
          <w:p>
            <w:pPr>
              <w:adjustRightInd w:val="0"/>
              <w:snapToGrid w:val="0"/>
              <w:spacing w:line="140" w:lineRule="exact"/>
              <w:jc w:val="center"/>
              <w:rPr>
                <w:rFonts w:hint="eastAsia" w:ascii="方正书宋简体" w:eastAsia="方正书宋简体"/>
                <w:bCs/>
                <w:sz w:val="13"/>
                <w:szCs w:val="13"/>
              </w:rPr>
            </w:pPr>
            <w:r>
              <w:rPr>
                <w:rFonts w:hint="eastAsia" w:ascii="方正书宋简体" w:eastAsia="方正书宋简体"/>
                <w:bCs/>
                <w:sz w:val="13"/>
                <w:szCs w:val="13"/>
              </w:rPr>
              <w:t>当日（班）操作人员签字：</w:t>
            </w:r>
          </w:p>
        </w:tc>
        <w:tc>
          <w:tcPr>
            <w:tcW w:w="560"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59"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vAlign w:val="center"/>
          </w:tcPr>
          <w:p>
            <w:pPr>
              <w:adjustRightInd w:val="0"/>
              <w:snapToGrid w:val="0"/>
              <w:spacing w:line="140" w:lineRule="exact"/>
              <w:jc w:val="center"/>
              <w:rPr>
                <w:rFonts w:hint="eastAsia" w:ascii="方正书宋简体" w:eastAsia="方正书宋简体"/>
                <w:sz w:val="13"/>
                <w:szCs w:val="13"/>
              </w:rPr>
            </w:pPr>
          </w:p>
        </w:tc>
        <w:tc>
          <w:tcPr>
            <w:tcW w:w="546" w:type="dxa"/>
            <w:gridSpan w:val="2"/>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60" w:type="dxa"/>
            <w:vAlign w:val="center"/>
          </w:tcPr>
          <w:p>
            <w:pPr>
              <w:adjustRightInd w:val="0"/>
              <w:snapToGrid w:val="0"/>
              <w:spacing w:line="140" w:lineRule="exact"/>
              <w:jc w:val="center"/>
              <w:rPr>
                <w:rFonts w:hint="eastAsia" w:ascii="方正书宋简体" w:eastAsia="方正书宋简体"/>
                <w:sz w:val="13"/>
                <w:szCs w:val="13"/>
              </w:rPr>
            </w:pPr>
          </w:p>
        </w:tc>
        <w:tc>
          <w:tcPr>
            <w:tcW w:w="545" w:type="dxa"/>
            <w:vAlign w:val="center"/>
          </w:tcPr>
          <w:p>
            <w:pPr>
              <w:adjustRightInd w:val="0"/>
              <w:snapToGrid w:val="0"/>
              <w:spacing w:line="140" w:lineRule="exact"/>
              <w:jc w:val="center"/>
              <w:rPr>
                <w:rFonts w:hint="eastAsia"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92" w:type="dxa"/>
            <w:gridSpan w:val="3"/>
            <w:vAlign w:val="center"/>
          </w:tcPr>
          <w:p>
            <w:pPr>
              <w:adjustRightInd w:val="0"/>
              <w:snapToGrid w:val="0"/>
              <w:spacing w:line="140" w:lineRule="exact"/>
              <w:jc w:val="center"/>
              <w:rPr>
                <w:rFonts w:hint="eastAsia" w:ascii="方正书宋简体" w:hAnsi="黑体" w:eastAsia="方正书宋简体"/>
                <w:bCs/>
                <w:sz w:val="13"/>
                <w:szCs w:val="13"/>
              </w:rPr>
            </w:pPr>
            <w:r>
              <w:rPr>
                <w:rFonts w:hint="eastAsia" w:ascii="方正书宋简体" w:hAnsi="黑体" w:eastAsia="方正书宋简体"/>
                <w:bCs/>
                <w:sz w:val="13"/>
                <w:szCs w:val="13"/>
              </w:rPr>
              <w:t>问题描述</w:t>
            </w:r>
          </w:p>
        </w:tc>
        <w:tc>
          <w:tcPr>
            <w:tcW w:w="7810" w:type="dxa"/>
            <w:gridSpan w:val="16"/>
            <w:vAlign w:val="center"/>
          </w:tcPr>
          <w:p>
            <w:pPr>
              <w:adjustRightInd w:val="0"/>
              <w:snapToGrid w:val="0"/>
              <w:spacing w:line="140" w:lineRule="exact"/>
              <w:rPr>
                <w:rFonts w:hint="eastAsia" w:ascii="方正书宋简体" w:eastAsia="方正书宋简体"/>
                <w:sz w:val="13"/>
                <w:szCs w:val="13"/>
              </w:rPr>
            </w:pPr>
          </w:p>
        </w:tc>
      </w:tr>
    </w:tbl>
    <w:p>
      <w:pPr>
        <w:adjustRightInd w:val="0"/>
        <w:snapToGrid w:val="0"/>
        <w:ind w:firstLine="130" w:firstLineChars="100"/>
        <w:rPr>
          <w:rFonts w:hint="eastAsia" w:ascii="方正书宋简体" w:eastAsia="方正书宋简体"/>
          <w:sz w:val="13"/>
          <w:szCs w:val="13"/>
        </w:rPr>
      </w:pPr>
      <w:r>
        <w:rPr>
          <w:rFonts w:hint="eastAsia" w:ascii="方正书宋简体" w:hAnsi="黑体" w:eastAsia="方正书宋简体"/>
          <w:bCs/>
          <w:sz w:val="13"/>
          <w:szCs w:val="13"/>
        </w:rPr>
        <w:t>注：</w:t>
      </w:r>
      <w:r>
        <w:rPr>
          <w:rFonts w:hint="eastAsia" w:ascii="方正书宋简体" w:hAnsi="宋体" w:eastAsia="方正书宋简体"/>
          <w:sz w:val="13"/>
          <w:szCs w:val="13"/>
        </w:rPr>
        <w:t>如使用检查项目为无问题，可在空格中</w:t>
      </w:r>
      <w:r>
        <w:rPr>
          <w:rFonts w:hint="eastAsia" w:ascii="方正书宋简体" w:eastAsia="方正书宋简体"/>
          <w:sz w:val="13"/>
          <w:szCs w:val="13"/>
        </w:rPr>
        <w:t>“√”</w:t>
      </w:r>
      <w:r>
        <w:rPr>
          <w:rFonts w:hint="eastAsia" w:ascii="方正书宋简体" w:hAnsi="宋体" w:eastAsia="方正书宋简体"/>
          <w:sz w:val="13"/>
          <w:szCs w:val="13"/>
        </w:rPr>
        <w:t>，如使用检查项目为有问题时，或在空格中</w:t>
      </w:r>
      <w:r>
        <w:rPr>
          <w:rFonts w:hint="eastAsia" w:ascii="方正书宋简体" w:eastAsia="方正书宋简体"/>
          <w:sz w:val="13"/>
          <w:szCs w:val="13"/>
        </w:rPr>
        <w:t>“×”</w:t>
      </w:r>
      <w:r>
        <w:rPr>
          <w:rFonts w:hint="eastAsia" w:ascii="方正书宋简体" w:hAnsi="宋体" w:eastAsia="方正书宋简体"/>
          <w:sz w:val="13"/>
          <w:szCs w:val="13"/>
        </w:rPr>
        <w:t>，并在备注栏中注明相关事项。</w:t>
      </w:r>
    </w:p>
    <w:p>
      <w:pPr>
        <w:spacing w:line="410" w:lineRule="exact"/>
        <w:jc w:val="center"/>
        <w:rPr>
          <w:rFonts w:ascii="方正小标宋简体" w:hAnsi="宋体" w:eastAsia="方正小标宋简体"/>
          <w:spacing w:val="4"/>
          <w:sz w:val="28"/>
          <w:szCs w:val="28"/>
        </w:rPr>
        <w:sectPr>
          <w:pgSz w:w="11510" w:h="7938" w:orient="landscape"/>
          <w:pgMar w:top="851" w:right="1304" w:bottom="851" w:left="1304" w:header="851" w:footer="567" w:gutter="0"/>
          <w:pgNumType w:fmt="decimal"/>
          <w:cols w:space="708" w:num="1"/>
          <w:docGrid w:linePitch="312" w:charSpace="0"/>
        </w:sectPr>
      </w:pPr>
    </w:p>
    <w:p>
      <w:pPr>
        <w:spacing w:line="410" w:lineRule="exact"/>
        <w:ind w:firstLine="498" w:firstLineChars="200"/>
        <w:jc w:val="left"/>
        <w:rPr>
          <w:rFonts w:hint="eastAsia" w:ascii="方正书宋简体" w:hAnsi="宋体" w:eastAsia="方正书宋简体"/>
          <w:b/>
          <w:spacing w:val="4"/>
          <w:sz w:val="24"/>
          <w:szCs w:val="24"/>
        </w:rPr>
      </w:pPr>
      <w:r>
        <w:rPr>
          <w:rFonts w:hint="eastAsia" w:ascii="方正书宋简体" w:hAnsi="宋体" w:eastAsia="方正书宋简体"/>
          <w:b/>
          <w:spacing w:val="4"/>
          <w:sz w:val="24"/>
          <w:szCs w:val="24"/>
        </w:rPr>
        <w:t>6.2 起重机械定期检查记录</w:t>
      </w:r>
    </w:p>
    <w:p>
      <w:pPr>
        <w:spacing w:line="410" w:lineRule="exact"/>
        <w:jc w:val="left"/>
        <w:rPr>
          <w:rFonts w:eastAsia="黑体"/>
          <w:spacing w:val="4"/>
          <w:sz w:val="24"/>
          <w:szCs w:val="24"/>
        </w:rPr>
      </w:pPr>
      <w:r>
        <w:rPr>
          <w:rFonts w:hAnsi="黑体" w:eastAsia="黑体"/>
          <w:spacing w:val="4"/>
          <w:sz w:val="24"/>
          <w:szCs w:val="24"/>
        </w:rPr>
        <w:t>附件</w:t>
      </w:r>
      <w:r>
        <w:rPr>
          <w:rFonts w:eastAsia="黑体"/>
          <w:spacing w:val="4"/>
          <w:sz w:val="24"/>
          <w:szCs w:val="24"/>
        </w:rPr>
        <w:t>2-1</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电动单梁起重机定期检查记录</w:t>
      </w:r>
    </w:p>
    <w:p>
      <w:pPr>
        <w:wordWrap w:val="0"/>
        <w:spacing w:line="410" w:lineRule="exact"/>
        <w:jc w:val="right"/>
        <w:rPr>
          <w:rFonts w:hint="eastAsia" w:ascii="方正书宋简体" w:hAnsi="宋体" w:eastAsia="方正书宋简体"/>
          <w:spacing w:val="4"/>
          <w:sz w:val="15"/>
          <w:szCs w:val="15"/>
        </w:rPr>
      </w:pPr>
      <w:r>
        <w:rPr>
          <w:rFonts w:hint="eastAsia" w:ascii="方正书宋简体" w:hAnsi="宋体" w:eastAsia="方正书宋简体"/>
          <w:spacing w:val="4"/>
          <w:sz w:val="15"/>
          <w:szCs w:val="15"/>
        </w:rPr>
        <w:t xml:space="preserve">编号：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881"/>
        <w:gridCol w:w="1523"/>
        <w:gridCol w:w="1875"/>
        <w:gridCol w:w="827"/>
        <w:gridCol w:w="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设备型号</w:t>
            </w:r>
          </w:p>
        </w:tc>
        <w:tc>
          <w:tcPr>
            <w:tcW w:w="1523" w:type="dxa"/>
            <w:vAlign w:val="center"/>
          </w:tcPr>
          <w:p>
            <w:pPr>
              <w:adjustRightInd w:val="0"/>
              <w:snapToGrid w:val="0"/>
              <w:spacing w:line="200" w:lineRule="exact"/>
              <w:jc w:val="center"/>
              <w:rPr>
                <w:rFonts w:hint="eastAsia" w:ascii="方正书宋简体" w:eastAsia="方正书宋简体"/>
                <w:sz w:val="15"/>
                <w:szCs w:val="15"/>
              </w:rPr>
            </w:pPr>
          </w:p>
        </w:tc>
        <w:tc>
          <w:tcPr>
            <w:tcW w:w="1875" w:type="dxa"/>
            <w:vAlign w:val="center"/>
          </w:tcPr>
          <w:p>
            <w:pPr>
              <w:adjustRightInd w:val="0"/>
              <w:snapToGrid w:val="0"/>
              <w:spacing w:line="200" w:lineRule="exact"/>
              <w:ind w:left="11" w:leftChars="-38" w:hanging="91" w:hangingChars="61"/>
              <w:jc w:val="center"/>
              <w:rPr>
                <w:rFonts w:hint="eastAsia" w:ascii="方正书宋简体" w:eastAsia="方正书宋简体"/>
                <w:sz w:val="15"/>
                <w:szCs w:val="15"/>
              </w:rPr>
            </w:pPr>
            <w:r>
              <w:rPr>
                <w:rFonts w:hint="eastAsia" w:ascii="方正书宋简体" w:eastAsia="方正书宋简体"/>
                <w:sz w:val="15"/>
                <w:szCs w:val="15"/>
              </w:rPr>
              <w:t>设备内部编号（安装位置）</w:t>
            </w:r>
          </w:p>
        </w:tc>
        <w:tc>
          <w:tcPr>
            <w:tcW w:w="159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检查日期</w:t>
            </w:r>
          </w:p>
        </w:tc>
        <w:tc>
          <w:tcPr>
            <w:tcW w:w="1523" w:type="dxa"/>
            <w:vAlign w:val="center"/>
          </w:tcPr>
          <w:p>
            <w:pPr>
              <w:adjustRightInd w:val="0"/>
              <w:snapToGrid w:val="0"/>
              <w:spacing w:line="200" w:lineRule="exact"/>
              <w:jc w:val="center"/>
              <w:rPr>
                <w:rFonts w:hint="eastAsia" w:ascii="方正书宋简体" w:eastAsia="方正书宋简体"/>
                <w:sz w:val="15"/>
                <w:szCs w:val="15"/>
              </w:rPr>
            </w:pPr>
          </w:p>
        </w:tc>
        <w:tc>
          <w:tcPr>
            <w:tcW w:w="1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检查人</w:t>
            </w:r>
          </w:p>
        </w:tc>
        <w:tc>
          <w:tcPr>
            <w:tcW w:w="159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检查项目</w:t>
            </w:r>
          </w:p>
        </w:tc>
        <w:tc>
          <w:tcPr>
            <w:tcW w:w="4225"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5" w:type="dxa"/>
            <w:vAlign w:val="center"/>
          </w:tcPr>
          <w:p>
            <w:pPr>
              <w:adjustRightInd w:val="0"/>
              <w:snapToGrid w:val="0"/>
              <w:spacing w:line="200" w:lineRule="exact"/>
              <w:ind w:left="2" w:leftChars="-45" w:right="-109" w:rightChars="-52" w:hanging="96" w:hangingChars="64"/>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w:t>
            </w:r>
          </w:p>
        </w:tc>
        <w:tc>
          <w:tcPr>
            <w:tcW w:w="882" w:type="dxa"/>
            <w:vAlign w:val="center"/>
          </w:tcPr>
          <w:p>
            <w:pPr>
              <w:adjustRightInd w:val="0"/>
              <w:snapToGrid w:val="0"/>
              <w:spacing w:line="200" w:lineRule="exact"/>
              <w:ind w:left="-105" w:leftChars="-50" w:right="-105" w:rightChars="-50"/>
              <w:jc w:val="center"/>
              <w:rPr>
                <w:rFonts w:hint="eastAsia" w:ascii="方正书宋简体" w:eastAsia="方正书宋简体"/>
                <w:sz w:val="15"/>
                <w:szCs w:val="15"/>
              </w:rPr>
            </w:pPr>
            <w:r>
              <w:rPr>
                <w:rFonts w:hint="eastAsia" w:ascii="方正书宋简体" w:eastAsia="方正书宋简体"/>
                <w:sz w:val="15"/>
                <w:szCs w:val="15"/>
              </w:rPr>
              <w:t>金属结构</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检查起重机主梁、端梁等金属结构状况，如出现整体失稳、严重锈蚀、塑性变形和裂纹现象，应进行修理或直接报废</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连接部件</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检查主端梁、电动葫芦、大车驱动装置等连接部分的螺栓应无缺损，并做好紧固。</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吊　钩</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检查吊钩应无裂纹和严重变形、磨损，转动应灵活无卡阻</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制动器</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制动器调整适宜，制动平稳可靠，通过吊重实验检查起升机构制动器的制动性能。</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65" w:type="dxa"/>
            <w:vAlign w:val="center"/>
          </w:tcPr>
          <w:p>
            <w:pPr>
              <w:adjustRightInd w:val="0"/>
              <w:snapToGrid w:val="0"/>
              <w:spacing w:line="200" w:lineRule="exact"/>
              <w:jc w:val="center"/>
              <w:rPr>
                <w:rFonts w:ascii="方正书宋简体" w:eastAsia="方正书宋简体"/>
                <w:sz w:val="15"/>
                <w:szCs w:val="15"/>
              </w:rPr>
            </w:pPr>
            <w:r>
              <w:rPr>
                <w:rFonts w:hint="eastAsia" w:ascii="方正书宋简体" w:eastAsia="方正书宋简体"/>
                <w:sz w:val="15"/>
                <w:szCs w:val="15"/>
              </w:rPr>
              <w:t>5</w:t>
            </w:r>
          </w:p>
        </w:tc>
        <w:tc>
          <w:tcPr>
            <w:tcW w:w="882" w:type="dxa"/>
            <w:vMerge w:val="restart"/>
            <w:vAlign w:val="center"/>
          </w:tcPr>
          <w:p>
            <w:pPr>
              <w:spacing w:line="200" w:lineRule="exact"/>
              <w:jc w:val="center"/>
              <w:rPr>
                <w:rFonts w:hint="eastAsia" w:ascii="方正书宋简体" w:eastAsia="方正书宋简体"/>
                <w:sz w:val="15"/>
                <w:szCs w:val="15"/>
              </w:rPr>
            </w:pPr>
            <w:r>
              <w:rPr>
                <w:rFonts w:hint="eastAsia" w:ascii="方正书宋简体" w:eastAsia="方正书宋简体"/>
                <w:sz w:val="15"/>
                <w:szCs w:val="15"/>
              </w:rPr>
              <w:t>钢丝绳</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新更换的钢丝绳的规格型号应与滑轮和卷筒相匹配，并正确穿绕；卷筒上至少应保留2</w:t>
            </w:r>
            <w:r>
              <w:rPr>
                <w:rFonts w:hint="eastAsia" w:ascii="方正书宋简体" w:hAnsi="宋体" w:eastAsia="方正书宋简体"/>
                <w:sz w:val="15"/>
                <w:szCs w:val="15"/>
              </w:rPr>
              <w:t>圈钢丝绳做为安全圈。</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ascii="方正书宋简体" w:eastAsia="方正书宋简体"/>
                <w:sz w:val="15"/>
                <w:szCs w:val="15"/>
              </w:rPr>
            </w:pPr>
            <w:r>
              <w:rPr>
                <w:rFonts w:hint="eastAsia" w:ascii="方正书宋简体" w:eastAsia="方正书宋简体"/>
                <w:sz w:val="15"/>
                <w:szCs w:val="15"/>
              </w:rPr>
              <w:t>6</w:t>
            </w:r>
          </w:p>
          <w:p>
            <w:pPr>
              <w:spacing w:line="200" w:lineRule="exact"/>
              <w:jc w:val="center"/>
              <w:rPr>
                <w:rFonts w:hint="eastAsia" w:ascii="方正书宋简体" w:eastAsia="方正书宋简体"/>
                <w:sz w:val="15"/>
                <w:szCs w:val="15"/>
              </w:rPr>
            </w:pPr>
          </w:p>
        </w:tc>
        <w:tc>
          <w:tcPr>
            <w:tcW w:w="882" w:type="dxa"/>
            <w:vMerge w:val="continue"/>
            <w:vAlign w:val="center"/>
          </w:tcPr>
          <w:p>
            <w:pPr>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绳端压板和楔块固定应牢固，无松脱。</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365" w:type="dxa"/>
            <w:vAlign w:val="center"/>
          </w:tcPr>
          <w:p>
            <w:pPr>
              <w:widowControl/>
              <w:spacing w:line="200" w:lineRule="exact"/>
              <w:jc w:val="center"/>
              <w:rPr>
                <w:rFonts w:hint="eastAsia" w:ascii="方正书宋简体" w:eastAsia="方正书宋简体"/>
                <w:sz w:val="15"/>
                <w:szCs w:val="15"/>
              </w:rPr>
            </w:pPr>
            <w:r>
              <w:rPr>
                <w:rFonts w:hint="eastAsia" w:ascii="方正书宋简体" w:eastAsia="方正书宋简体"/>
                <w:sz w:val="15"/>
                <w:szCs w:val="15"/>
              </w:rPr>
              <w:t>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钢丝绳可见部位不应有断丝超标、磨损过量及严重腐蚀等现象，且不应有折弯、压扁等变形。</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8</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卷　筒</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pacing w:val="-2"/>
                <w:sz w:val="15"/>
                <w:szCs w:val="15"/>
              </w:rPr>
              <w:t>检查卷筒是否有裂纹、过度或异常磨损 ，横向窜动量不应过大</w:t>
            </w:r>
            <w:r>
              <w:rPr>
                <w:rFonts w:hint="eastAsia" w:ascii="方正书宋简体" w:eastAsia="方正书宋简体"/>
                <w:sz w:val="15"/>
                <w:szCs w:val="15"/>
              </w:rPr>
              <w:t>。</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9</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滑　轮</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滑轮是否出现裂纹、轮缘破损等损伤钢丝绳的缺陷或过度磨损；滑轮应转动灵活；滑轮防脱绳装置应有效；外罩两侧止退螺帽无松动</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10</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传动机构</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减速器地脚螺栓、壳体连接螺栓不得松动，工作时无异常声响、振动、发热或漏油。联轴器运转时无撞击、振动，零件无损坏，连接无松动。开式齿轮啮合应平稳，无裂纹、断齿和过度磨损。</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11</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车　轮</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车轮不应有过度磨损，轮缘磨损量不大于原厚度的50%</w:t>
            </w:r>
            <w:r>
              <w:rPr>
                <w:rFonts w:hint="eastAsia" w:ascii="方正书宋简体" w:hAnsi="宋体" w:eastAsia="方正书宋简体"/>
                <w:sz w:val="15"/>
                <w:szCs w:val="15"/>
              </w:rPr>
              <w:t>，踏面磨损不大于原厚度的</w:t>
            </w:r>
            <w:r>
              <w:rPr>
                <w:rFonts w:hint="eastAsia" w:ascii="方正书宋简体" w:eastAsia="方正书宋简体"/>
                <w:sz w:val="15"/>
                <w:szCs w:val="15"/>
              </w:rPr>
              <w:t>15%</w:t>
            </w:r>
            <w:r>
              <w:rPr>
                <w:rFonts w:hint="eastAsia" w:ascii="方正书宋简体" w:hAnsi="宋体" w:eastAsia="方正书宋简体"/>
                <w:sz w:val="15"/>
                <w:szCs w:val="15"/>
              </w:rPr>
              <w:t>。电动葫芦车轮轮缘内侧与工字钢轨道翼缘之间的间隙及悬挂起重机大车车轮轮缘内表面与工字钢轨道下翼缘间的平均间隙应符合要求。</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检查项目</w:t>
            </w:r>
          </w:p>
        </w:tc>
        <w:tc>
          <w:tcPr>
            <w:tcW w:w="4225"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5" w:type="dxa"/>
            <w:vAlign w:val="center"/>
          </w:tcPr>
          <w:p>
            <w:pPr>
              <w:adjustRightInd w:val="0"/>
              <w:snapToGrid w:val="0"/>
              <w:spacing w:line="200" w:lineRule="exact"/>
              <w:ind w:left="2" w:leftChars="-45" w:right="-109" w:rightChars="-52" w:hanging="96" w:hangingChars="64"/>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12</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大车轨道</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调整并紧固，确保轨道接头间隙、轨道高低差符合相应要求；如轨道出现裂纹、严重磨损等现象进行更换。</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13</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导绳器</w:t>
            </w:r>
          </w:p>
        </w:tc>
        <w:tc>
          <w:tcPr>
            <w:tcW w:w="4225" w:type="dxa"/>
            <w:gridSpan w:val="3"/>
            <w:vAlign w:val="center"/>
          </w:tcPr>
          <w:p>
            <w:pPr>
              <w:adjustRightInd w:val="0"/>
              <w:snapToGrid w:val="0"/>
              <w:spacing w:line="200" w:lineRule="exact"/>
              <w:rPr>
                <w:rFonts w:hint="eastAsia" w:ascii="方正书宋简体" w:eastAsia="方正书宋简体"/>
                <w:spacing w:val="-4"/>
                <w:sz w:val="15"/>
                <w:szCs w:val="15"/>
              </w:rPr>
            </w:pPr>
            <w:r>
              <w:rPr>
                <w:rFonts w:hint="eastAsia" w:ascii="方正书宋简体" w:eastAsia="方正书宋简体"/>
                <w:spacing w:val="-4"/>
                <w:sz w:val="15"/>
                <w:szCs w:val="15"/>
              </w:rPr>
              <w:t>导绳器应在整个工作范围内有效排绳，不应有卡阻、缺件等缺陷。</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14</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操纵装置</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各个机构操纵灵活、无卡阻，零位手感明确，操纵杆下部（盒）绝缘保护无破损，紧急停止按钮动作可靠；操纵盒的控制电缆承力绳完盘，各按钮方向标志正确。</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15</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安全装置</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升降及大车运动的极限位置限制器灵活可靠</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16</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起重量限制器、超速保护装置齐全有效、工作可靠</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大、小车运行机构的轨道端部缓冲器或者端部止挡装置应完好，固定牢靠，两侧距离适合。</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18</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电气设备</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大车控制箱及电动葫芦背包箱内电器线路及元器件无烧焦、发热、融化痕迹；元器件无外表破损；罩壳无掉落；固定螺栓无缺少、松动</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19</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各接线柱、接触器、继电器接触良好，灭弧装置齐全</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20</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短路、失压、过载、断错相等电气保护正常可靠。</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21</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馈电装置</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滑线平直，导电接触面平整；集电器应沿滑线全长可靠地接触，自由无阻地滑动；电缆收放装置齐全灵活。</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22</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运　行</w:t>
            </w:r>
          </w:p>
        </w:tc>
        <w:tc>
          <w:tcPr>
            <w:tcW w:w="4225"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通电，各安全装置试验合格后，进行空载起升、运行试验，各控制运行功能工作正常控制灵活；运行平稳、各机构运行无异常声响。</w:t>
            </w:r>
          </w:p>
        </w:tc>
        <w:tc>
          <w:tcPr>
            <w:tcW w:w="765"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365" w:type="dxa"/>
            <w:vAlign w:val="center"/>
          </w:tcPr>
          <w:p>
            <w:pPr>
              <w:adjustRightInd w:val="0"/>
              <w:snapToGrid w:val="0"/>
              <w:spacing w:line="200" w:lineRule="exact"/>
              <w:ind w:left="1" w:leftChars="-50" w:right="-122" w:rightChars="-58" w:hanging="106" w:hangingChars="71"/>
              <w:jc w:val="center"/>
              <w:rPr>
                <w:rFonts w:hint="eastAsia" w:ascii="方正书宋简体" w:eastAsia="方正书宋简体"/>
                <w:bCs/>
                <w:sz w:val="15"/>
                <w:szCs w:val="15"/>
              </w:rPr>
            </w:pPr>
            <w:r>
              <w:rPr>
                <w:rFonts w:hint="eastAsia" w:ascii="方正书宋简体" w:eastAsia="方正书宋简体"/>
                <w:bCs/>
                <w:sz w:val="15"/>
                <w:szCs w:val="15"/>
              </w:rPr>
              <w:t>备注</w:t>
            </w:r>
          </w:p>
        </w:tc>
        <w:tc>
          <w:tcPr>
            <w:tcW w:w="5872" w:type="dxa"/>
            <w:gridSpan w:val="5"/>
            <w:vAlign w:val="center"/>
          </w:tcPr>
          <w:p>
            <w:pPr>
              <w:adjustRightInd w:val="0"/>
              <w:snapToGrid w:val="0"/>
              <w:spacing w:line="200" w:lineRule="exact"/>
              <w:jc w:val="center"/>
              <w:rPr>
                <w:rFonts w:hint="eastAsia" w:ascii="方正书宋简体" w:eastAsia="方正书宋简体"/>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237" w:type="dxa"/>
            <w:gridSpan w:val="6"/>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处理意见：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6237" w:type="dxa"/>
            <w:gridSpan w:val="6"/>
            <w:vAlign w:val="center"/>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安全管理人员：                                日期：</w:t>
            </w:r>
          </w:p>
        </w:tc>
      </w:tr>
    </w:tbl>
    <w:p>
      <w:pPr>
        <w:spacing w:line="410" w:lineRule="exact"/>
        <w:rPr>
          <w:rFonts w:hint="eastAsia" w:eastAsia="黑体"/>
          <w:spacing w:val="4"/>
          <w:sz w:val="24"/>
          <w:szCs w:val="24"/>
        </w:rPr>
      </w:pPr>
      <w:r>
        <w:rPr>
          <w:rFonts w:ascii="方正小标宋简体" w:hAnsi="宋体" w:eastAsia="方正小标宋简体"/>
          <w:spacing w:val="4"/>
          <w:sz w:val="28"/>
          <w:szCs w:val="28"/>
        </w:rPr>
        <w:br w:type="page"/>
      </w:r>
      <w:r>
        <w:rPr>
          <w:rFonts w:hAnsi="黑体" w:eastAsia="黑体"/>
          <w:spacing w:val="4"/>
          <w:sz w:val="24"/>
          <w:szCs w:val="24"/>
        </w:rPr>
        <w:t>附件</w:t>
      </w:r>
      <w:r>
        <w:rPr>
          <w:rFonts w:eastAsia="黑体"/>
          <w:spacing w:val="4"/>
          <w:sz w:val="24"/>
          <w:szCs w:val="24"/>
        </w:rPr>
        <w:t>2-2</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桥门式起重机定期检查记录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5"/>
          <w:szCs w:val="15"/>
        </w:rPr>
        <w:t>编号</w:t>
      </w:r>
      <w:r>
        <w:rPr>
          <w:rFonts w:hint="eastAsia" w:ascii="方正书宋简体" w:hAnsi="宋体" w:eastAsia="方正书宋简体"/>
          <w:spacing w:val="4"/>
          <w:sz w:val="13"/>
          <w:szCs w:val="13"/>
        </w:rPr>
        <w:t xml:space="preserve">：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881"/>
        <w:gridCol w:w="1459"/>
        <w:gridCol w:w="1929"/>
        <w:gridCol w:w="840"/>
        <w:gridCol w:w="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设备型号</w:t>
            </w:r>
          </w:p>
        </w:tc>
        <w:tc>
          <w:tcPr>
            <w:tcW w:w="1459" w:type="dxa"/>
            <w:vAlign w:val="center"/>
          </w:tcPr>
          <w:p>
            <w:pPr>
              <w:adjustRightInd w:val="0"/>
              <w:snapToGrid w:val="0"/>
              <w:spacing w:line="200" w:lineRule="exact"/>
              <w:jc w:val="center"/>
              <w:rPr>
                <w:rFonts w:hint="eastAsia" w:ascii="方正书宋简体" w:eastAsia="方正书宋简体"/>
                <w:sz w:val="15"/>
                <w:szCs w:val="15"/>
              </w:rPr>
            </w:pPr>
          </w:p>
        </w:tc>
        <w:tc>
          <w:tcPr>
            <w:tcW w:w="1929"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设备内部编号（安装位置）</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检查日期</w:t>
            </w:r>
          </w:p>
        </w:tc>
        <w:tc>
          <w:tcPr>
            <w:tcW w:w="1459" w:type="dxa"/>
            <w:vAlign w:val="center"/>
          </w:tcPr>
          <w:p>
            <w:pPr>
              <w:adjustRightInd w:val="0"/>
              <w:snapToGrid w:val="0"/>
              <w:spacing w:line="200" w:lineRule="exact"/>
              <w:jc w:val="center"/>
              <w:rPr>
                <w:rFonts w:hint="eastAsia" w:ascii="方正书宋简体" w:eastAsia="方正书宋简体"/>
                <w:sz w:val="15"/>
                <w:szCs w:val="15"/>
              </w:rPr>
            </w:pPr>
          </w:p>
        </w:tc>
        <w:tc>
          <w:tcPr>
            <w:tcW w:w="1929"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检查人</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主梁、端梁等主要受力构件</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检查起重机主梁、端梁、小车架等金属结构状况，如出现整体</w:t>
            </w:r>
            <w:r>
              <w:rPr>
                <w:rFonts w:hint="eastAsia" w:ascii="方正书宋简体" w:eastAsia="方正书宋简体"/>
                <w:spacing w:val="-4"/>
                <w:sz w:val="15"/>
                <w:szCs w:val="15"/>
              </w:rPr>
              <w:t>失稳、严重锈蚀、塑性变形和裂纹现象，应进行修理或直接报废。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连接部件</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检查受力构件、电机、减速箱、制动器、联轴器等连接部分的螺栓应无缺损，并做好紧固；用力矩扳手检查和调整高强度螺栓的预紧力，并使其满足相应要求。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吊　具</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检查吊钩应无裂纹和严重变形、磨损，转动应灵活无卡阻</w:t>
            </w:r>
            <w:r>
              <w:rPr>
                <w:rFonts w:hint="eastAsia" w:ascii="方正书宋简体" w:hAnsi="宋体" w:eastAsia="方正书宋简体"/>
                <w:sz w:val="15"/>
                <w:szCs w:val="15"/>
              </w:rPr>
              <w:t>；</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检查抓斗销轴是否有松动、脱出，抓斗是否开闭自如，必要时更换。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5</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检查电磁吸盘悬挂可靠，电气连接无松动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6</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制动器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检查制动器的零部件是否有裂纹、过度磨损、塑性变形、缺件等缺陷（</w:t>
            </w:r>
            <w:r>
              <w:rPr>
                <w:rFonts w:hint="eastAsia" w:ascii="方正书宋简体" w:hAnsi="宋体" w:eastAsia="方正书宋简体"/>
                <w:sz w:val="15"/>
                <w:szCs w:val="15"/>
              </w:rPr>
              <w:t>制动片磨损达原厚度的</w:t>
            </w:r>
            <w:r>
              <w:rPr>
                <w:rFonts w:hint="eastAsia" w:ascii="方正书宋简体" w:eastAsia="方正书宋简体"/>
                <w:sz w:val="15"/>
                <w:szCs w:val="15"/>
              </w:rPr>
              <w:t>50</w:t>
            </w:r>
            <w:r>
              <w:rPr>
                <w:rFonts w:hint="eastAsia" w:ascii="方正书宋简体" w:hAnsi="宋体" w:eastAsia="方正书宋简体"/>
                <w:sz w:val="15"/>
                <w:szCs w:val="15"/>
              </w:rPr>
              <w:t>％或者露出铆钉时报废</w:t>
            </w:r>
            <w:r>
              <w:rPr>
                <w:rFonts w:hint="eastAsia" w:ascii="方正书宋简体" w:eastAsia="方正书宋简体"/>
                <w:sz w:val="15"/>
                <w:szCs w:val="15"/>
              </w:rPr>
              <w:t>）</w:t>
            </w:r>
            <w:r>
              <w:rPr>
                <w:rFonts w:hint="eastAsia" w:ascii="方正书宋简体" w:hAnsi="宋体" w:eastAsia="方正书宋简体"/>
                <w:sz w:val="15"/>
                <w:szCs w:val="15"/>
              </w:rPr>
              <w:t>，液压制动器无漏油现象。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制动器调整适宜，制动平稳可靠，通过吊重实验检查起升机构制动器的制动性能。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8</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制动器打开时制动轮与摩擦片无摩擦现象，制动器闭合时制动轮与摩擦片接触均匀，无影响制动性能的缺陷和油污。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9</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钢丝绳</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吊钩升至上极限时检查滚筒上钢丝绳可见部位不应有断丝超标、磨损过量及严重腐蚀等现象；卷筒上钢丝绳编排整齐，不应有跳槽、压绳等现象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10</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pacing w:val="-4"/>
                <w:sz w:val="15"/>
                <w:szCs w:val="15"/>
              </w:rPr>
            </w:pPr>
            <w:r>
              <w:rPr>
                <w:rFonts w:hint="eastAsia" w:ascii="方正书宋简体" w:eastAsia="方正书宋简体"/>
                <w:spacing w:val="-4"/>
                <w:sz w:val="15"/>
                <w:szCs w:val="15"/>
              </w:rPr>
              <w:t>吊钩降至下极限时检查可见部分钢丝绳不应有折弯、压扁等变形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11</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检查钢丝绳端部固定情况，应满足相应要求，并保证有足够的安全圈。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12</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卷　筒</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检查卷筒是否有裂纹、过度或异常磨损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13</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滑轮及滑轮组</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检查滑轮是否出现裂纹、轮缘破损等损伤钢丝绳的缺陷或过度磨损；滑轮应转动灵活；滑轮防脱绳装置应有效；外罩两侧止退螺帽无松动。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14</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减速器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工作正常无异常声响、振动、漏油</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15</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联轴器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零件无缺损，联接无窜动，运转时无异声</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16</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电　机</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检查滑环无烧痕，炭刷磨损及压力适当。</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17</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大车轨道</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调整并紧固，确保轨道接头间隙、轨道高低差符合相应要求；如轨道出现裂纹、严重磨损等现象进行更换。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18</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司机室</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司机室悬挂部分无脱焊、裂纹，无螺栓缺少松动现象。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19</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音响</w:t>
            </w:r>
            <w:r>
              <w:rPr>
                <w:rFonts w:hint="eastAsia" w:ascii="方正书宋简体" w:hAnsi="宋体" w:eastAsia="方正书宋简体"/>
                <w:sz w:val="15"/>
                <w:szCs w:val="15"/>
              </w:rPr>
              <w:t>、指示</w:t>
            </w:r>
            <w:r>
              <w:rPr>
                <w:rFonts w:hint="eastAsia" w:ascii="方正书宋简体" w:eastAsia="方正书宋简体"/>
                <w:sz w:val="15"/>
                <w:szCs w:val="15"/>
              </w:rPr>
              <w:t>信号</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警铃工作正常，响度适合；指示信号清晰</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20</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操纵部分</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各个机构操纵灵活、无卡阻，零位手感明确，操纵杆下部绝缘保护无破损，紧急停止按钮不可自动复位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21</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安全装置</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各个运动方向的极限位置限制器灵活可靠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22</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通道口电气联锁装置有效，不应有拆除、短接、绑扎等现象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23</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起重量限制器、超速保护装置齐全有效、工作可靠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24</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大、小车运行机构的轨道端部缓冲器或者止挡装置应完好，固定牢靠，两侧距离适合。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25</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防风防滑装置及其电气联锁装置正常可靠。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26</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对于大跨度（≥40m）的门式起重机桥，偏斜显示或者限制装置应齐全有效。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各个旋转部位设置防护罩及防雨罩，且稳固、齐全、无破损。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28</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紧急断电开关应能够切断起重机械动力电源，紧急断电开关应是不能自动复位。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29</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馈电装置</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带电指示装置齐全有效；电缆收放装置齐全灵活；集电器接触可靠。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30</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控制柜（台）及电气设备</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控制柜门开关灵活且门锁可靠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31</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控制柜内电器线路及元器件无烧焦、发热、融化痕迹；元器件无外表破损；罩壳无掉落；固定螺栓无缺少、松动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32</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电气连接应可靠，接线不老化、破损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33</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各段线路线标清晰，线路无发热，无绝缘破损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34</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各接线柱、接触器、继电器接触良好，灭弧装置齐全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35</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短路、失压、零位、过流、断错相等电气保护正常可靠。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36</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照明装置</w:t>
            </w:r>
          </w:p>
        </w:tc>
        <w:tc>
          <w:tcPr>
            <w:tcW w:w="4228" w:type="dxa"/>
            <w:gridSpan w:val="3"/>
            <w:vAlign w:val="center"/>
          </w:tcPr>
          <w:p>
            <w:pPr>
              <w:adjustRightInd w:val="0"/>
              <w:snapToGrid w:val="0"/>
              <w:spacing w:line="180" w:lineRule="exact"/>
              <w:rPr>
                <w:rFonts w:hint="eastAsia" w:ascii="方正书宋简体" w:eastAsia="方正书宋简体"/>
                <w:sz w:val="15"/>
                <w:szCs w:val="15"/>
              </w:rPr>
            </w:pPr>
            <w:r>
              <w:rPr>
                <w:rFonts w:hint="eastAsia" w:ascii="方正书宋简体" w:eastAsia="方正书宋简体"/>
                <w:sz w:val="15"/>
                <w:szCs w:val="15"/>
              </w:rPr>
              <w:t>检查照明装置，如有缺损，进行修理；确保照度及供电电压符合相应要求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37</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运　行</w:t>
            </w:r>
          </w:p>
        </w:tc>
        <w:tc>
          <w:tcPr>
            <w:tcW w:w="4228" w:type="dxa"/>
            <w:gridSpan w:val="3"/>
            <w:vAlign w:val="center"/>
          </w:tcPr>
          <w:p>
            <w:pPr>
              <w:adjustRightInd w:val="0"/>
              <w:snapToGrid w:val="0"/>
              <w:spacing w:line="180" w:lineRule="exact"/>
              <w:rPr>
                <w:rFonts w:hint="eastAsia" w:ascii="方正书宋简体" w:eastAsia="方正书宋简体"/>
                <w:sz w:val="15"/>
                <w:szCs w:val="15"/>
              </w:rPr>
            </w:pPr>
            <w:r>
              <w:rPr>
                <w:rFonts w:hint="eastAsia" w:ascii="方正书宋简体" w:eastAsia="方正书宋简体"/>
                <w:sz w:val="15"/>
                <w:szCs w:val="15"/>
              </w:rPr>
              <w:t>通电，各安全装置试验合格后，进行空载起升、运行试验，各控制运行功能工作正常控制灵活；运行平稳、各机构运行无异常声响。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38</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其　他</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起重机各部位应保持清洁无积尘、积油</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39</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起重机上及通道、走梯、平台无堆物，无易燃物</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40</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走台、通道栏杆完好且牢固</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237" w:type="dxa"/>
            <w:gridSpan w:val="6"/>
            <w:vAlign w:val="center"/>
          </w:tcPr>
          <w:p>
            <w:pPr>
              <w:adjustRightInd w:val="0"/>
              <w:snapToGrid w:val="0"/>
              <w:spacing w:line="200" w:lineRule="exact"/>
              <w:jc w:val="left"/>
              <w:rPr>
                <w:rFonts w:hint="eastAsia" w:ascii="方正书宋简体" w:eastAsia="方正书宋简体"/>
                <w:bCs/>
                <w:sz w:val="15"/>
                <w:szCs w:val="15"/>
              </w:rPr>
            </w:pPr>
            <w:r>
              <w:rPr>
                <w:rFonts w:hint="eastAsia" w:ascii="方正书宋简体" w:eastAsia="方正书宋简体"/>
                <w:bCs/>
                <w:sz w:val="15"/>
                <w:szCs w:val="15"/>
              </w:rPr>
              <w:t>处理意见：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237" w:type="dxa"/>
            <w:gridSpan w:val="6"/>
            <w:vAlign w:val="center"/>
          </w:tcPr>
          <w:p>
            <w:pPr>
              <w:adjustRightInd w:val="0"/>
              <w:snapToGrid w:val="0"/>
              <w:spacing w:line="200" w:lineRule="exact"/>
              <w:jc w:val="left"/>
              <w:rPr>
                <w:rFonts w:hint="eastAsia" w:ascii="方正书宋简体" w:eastAsia="方正书宋简体"/>
                <w:bCs/>
                <w:sz w:val="15"/>
                <w:szCs w:val="15"/>
              </w:rPr>
            </w:pPr>
            <w:r>
              <w:rPr>
                <w:rFonts w:hint="eastAsia" w:ascii="方正书宋简体" w:eastAsia="方正书宋简体"/>
                <w:bCs/>
                <w:sz w:val="15"/>
                <w:szCs w:val="15"/>
              </w:rPr>
              <w:t>安全管理人员：                                   日期：</w:t>
            </w:r>
          </w:p>
        </w:tc>
      </w:tr>
    </w:tbl>
    <w:p>
      <w:pPr>
        <w:spacing w:line="410" w:lineRule="exact"/>
        <w:rPr>
          <w:rFonts w:hint="eastAsia" w:eastAsia="黑体"/>
          <w:spacing w:val="4"/>
          <w:sz w:val="24"/>
          <w:szCs w:val="24"/>
        </w:rPr>
      </w:pPr>
      <w:r>
        <w:rPr>
          <w:rFonts w:ascii="方正小标宋简体" w:hAnsi="宋体" w:eastAsia="方正小标宋简体"/>
          <w:spacing w:val="4"/>
          <w:sz w:val="28"/>
          <w:szCs w:val="28"/>
        </w:rPr>
        <w:br w:type="page"/>
      </w:r>
      <w:r>
        <w:rPr>
          <w:rFonts w:hAnsi="黑体" w:eastAsia="黑体"/>
          <w:spacing w:val="4"/>
          <w:sz w:val="24"/>
          <w:szCs w:val="24"/>
        </w:rPr>
        <w:t>附件</w:t>
      </w:r>
      <w:r>
        <w:rPr>
          <w:rFonts w:eastAsia="黑体"/>
          <w:spacing w:val="4"/>
          <w:sz w:val="24"/>
          <w:szCs w:val="24"/>
        </w:rPr>
        <w:t>2-3</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流动式起重机定期检查记录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 xml:space="preserve">编号：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881"/>
        <w:gridCol w:w="1462"/>
        <w:gridCol w:w="1929"/>
        <w:gridCol w:w="837"/>
        <w:gridCol w:w="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设备型号</w:t>
            </w:r>
          </w:p>
        </w:tc>
        <w:tc>
          <w:tcPr>
            <w:tcW w:w="1462" w:type="dxa"/>
            <w:vAlign w:val="center"/>
          </w:tcPr>
          <w:p>
            <w:pPr>
              <w:adjustRightInd w:val="0"/>
              <w:snapToGrid w:val="0"/>
              <w:spacing w:line="200" w:lineRule="exact"/>
              <w:jc w:val="center"/>
              <w:rPr>
                <w:rFonts w:hint="eastAsia" w:ascii="方正书宋简体" w:eastAsia="方正书宋简体"/>
                <w:sz w:val="15"/>
                <w:szCs w:val="15"/>
              </w:rPr>
            </w:pPr>
          </w:p>
        </w:tc>
        <w:tc>
          <w:tcPr>
            <w:tcW w:w="1929"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设备内部编号</w:t>
            </w:r>
          </w:p>
        </w:tc>
        <w:tc>
          <w:tcPr>
            <w:tcW w:w="1599"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检查日期</w:t>
            </w:r>
          </w:p>
        </w:tc>
        <w:tc>
          <w:tcPr>
            <w:tcW w:w="1462" w:type="dxa"/>
            <w:vAlign w:val="center"/>
          </w:tcPr>
          <w:p>
            <w:pPr>
              <w:adjustRightInd w:val="0"/>
              <w:snapToGrid w:val="0"/>
              <w:spacing w:line="200" w:lineRule="exact"/>
              <w:jc w:val="center"/>
              <w:rPr>
                <w:rFonts w:hint="eastAsia" w:ascii="方正书宋简体" w:eastAsia="方正书宋简体"/>
                <w:sz w:val="15"/>
                <w:szCs w:val="15"/>
              </w:rPr>
            </w:pPr>
          </w:p>
        </w:tc>
        <w:tc>
          <w:tcPr>
            <w:tcW w:w="1929"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检查人</w:t>
            </w:r>
          </w:p>
        </w:tc>
        <w:tc>
          <w:tcPr>
            <w:tcW w:w="1599"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w:t>
            </w:r>
          </w:p>
        </w:tc>
        <w:tc>
          <w:tcPr>
            <w:tcW w:w="882" w:type="dxa"/>
            <w:vMerge w:val="restart"/>
            <w:vAlign w:val="center"/>
          </w:tcPr>
          <w:p>
            <w:pPr>
              <w:adjustRightInd w:val="0"/>
              <w:snapToGrid w:val="0"/>
              <w:spacing w:line="200" w:lineRule="exact"/>
              <w:ind w:left="-105" w:leftChars="-50" w:right="-105" w:rightChars="-50"/>
              <w:jc w:val="center"/>
              <w:rPr>
                <w:rFonts w:hint="eastAsia" w:ascii="方正书宋简体" w:eastAsia="方正书宋简体"/>
                <w:sz w:val="15"/>
                <w:szCs w:val="15"/>
              </w:rPr>
            </w:pPr>
            <w:r>
              <w:rPr>
                <w:rFonts w:hint="eastAsia" w:ascii="方正书宋简体" w:eastAsia="方正书宋简体"/>
                <w:sz w:val="15"/>
                <w:szCs w:val="15"/>
              </w:rPr>
              <w:t>金属结构</w:t>
            </w:r>
          </w:p>
        </w:tc>
        <w:tc>
          <w:tcPr>
            <w:tcW w:w="4228" w:type="dxa"/>
            <w:gridSpan w:val="3"/>
            <w:vAlign w:val="center"/>
          </w:tcPr>
          <w:p>
            <w:pPr>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起重臂、人字架、回转平台等主要受力构件不应有整体失稳、严重塑性变形和产生裂纹，不应有过度的锈蚀或腐蚀现象。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金属结构的连接焊缝无明显可见的焊接缺陷。螺栓或铆钉联接不得松动，不应有缺件、损坏等缺陷。高强度螺栓连接应有足够的预紧力矩。</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箱型起重臂（</w:t>
            </w:r>
            <w:r>
              <w:rPr>
                <w:rFonts w:hint="eastAsia" w:ascii="方正书宋简体" w:hAnsi="宋体" w:eastAsia="方正书宋简体"/>
                <w:sz w:val="15"/>
                <w:szCs w:val="15"/>
              </w:rPr>
              <w:t>伸缩式</w:t>
            </w:r>
            <w:r>
              <w:rPr>
                <w:rFonts w:hint="eastAsia" w:ascii="方正书宋简体" w:eastAsia="方正书宋简体"/>
                <w:sz w:val="15"/>
                <w:szCs w:val="15"/>
              </w:rPr>
              <w:t>）</w:t>
            </w:r>
            <w:r>
              <w:rPr>
                <w:rFonts w:hint="eastAsia" w:ascii="方正书宋简体" w:hAnsi="宋体" w:eastAsia="方正书宋简体"/>
                <w:sz w:val="15"/>
                <w:szCs w:val="15"/>
              </w:rPr>
              <w:t>和活动支腿侧向单面调整间隙符合设计的规定。</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吊　具</w:t>
            </w:r>
          </w:p>
        </w:tc>
        <w:tc>
          <w:tcPr>
            <w:tcW w:w="4228" w:type="dxa"/>
            <w:gridSpan w:val="3"/>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吊钩无裂纹、 变形量与磨损量符合相关技术要求； 转动吊钩， 轴承及螺纹部位应无异常声响； 钩口有无异常变形； 轴承等润滑情况良好；葫芦板、 连接件的紧固良好， 要求无松脱； 销、 轴、 侧板无变形； 钢丝绳防脱装置功能正常。无裂纹、 变形； 吊钩组无磨损、 变形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5</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抓斗的所有结构与零件无变形、裂纹；转动件运转灵活；斗口闭合严密，无明显磨损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6</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制动器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检查制动器的零部件是否有裂纹、过度磨损、塑性变形、缺件等缺陷（</w:t>
            </w:r>
            <w:r>
              <w:rPr>
                <w:rFonts w:hint="eastAsia" w:ascii="方正书宋简体" w:hAnsi="宋体" w:eastAsia="方正书宋简体"/>
                <w:sz w:val="15"/>
                <w:szCs w:val="15"/>
              </w:rPr>
              <w:t>制动片磨损达原厚度的</w:t>
            </w:r>
            <w:r>
              <w:rPr>
                <w:rFonts w:hint="eastAsia" w:ascii="方正书宋简体" w:eastAsia="方正书宋简体"/>
                <w:sz w:val="15"/>
                <w:szCs w:val="15"/>
              </w:rPr>
              <w:t>50</w:t>
            </w:r>
            <w:r>
              <w:rPr>
                <w:rFonts w:hint="eastAsia" w:ascii="方正书宋简体" w:hAnsi="宋体" w:eastAsia="方正书宋简体"/>
                <w:sz w:val="15"/>
                <w:szCs w:val="15"/>
              </w:rPr>
              <w:t>％或者露出铆钉时报废</w:t>
            </w:r>
            <w:r>
              <w:rPr>
                <w:rFonts w:hint="eastAsia" w:ascii="方正书宋简体" w:eastAsia="方正书宋简体"/>
                <w:sz w:val="15"/>
                <w:szCs w:val="15"/>
              </w:rPr>
              <w:t>）</w:t>
            </w:r>
            <w:r>
              <w:rPr>
                <w:rFonts w:hint="eastAsia" w:ascii="方正书宋简体" w:hAnsi="宋体" w:eastAsia="方正书宋简体"/>
                <w:sz w:val="15"/>
                <w:szCs w:val="15"/>
              </w:rPr>
              <w:t>，液压制动器无漏油现象。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制动器调整适宜，制动平稳可靠，通过吊重实验检查起升机构制动器的制动性能。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8</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制动器打开时制动轮（盘）与摩擦片无摩擦现象，制动器闭合时制动轮（盘）与摩擦片接触均匀，无影响制动性能的缺陷和油污。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9</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钢丝绳</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检查钢丝绳有严重断丝和磨损、 断股、 露芯、 扭结、 腐蚀、 </w:t>
            </w:r>
            <w:r>
              <w:rPr>
                <w:rFonts w:hint="eastAsia" w:ascii="方正书宋简体" w:eastAsia="方正书宋简体"/>
                <w:spacing w:val="-2"/>
                <w:sz w:val="15"/>
                <w:szCs w:val="15"/>
              </w:rPr>
              <w:t>弯折、 松散等缺陷；若缺陷达到报废标准时应更换钢丝绳；钢</w:t>
            </w:r>
            <w:r>
              <w:rPr>
                <w:rFonts w:hint="eastAsia" w:ascii="方正书宋简体" w:eastAsia="方正书宋简体"/>
                <w:sz w:val="15"/>
                <w:szCs w:val="15"/>
              </w:rPr>
              <w:t>丝绳固定压板应无松动现象；钢丝绳的其它固定方式应无异常</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10</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卷　筒</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检查卷筒是否有裂纹、过度或异常磨损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11</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滑轮及滑轮组</w:t>
            </w:r>
          </w:p>
        </w:tc>
        <w:tc>
          <w:tcPr>
            <w:tcW w:w="4228" w:type="dxa"/>
            <w:gridSpan w:val="3"/>
            <w:vAlign w:val="center"/>
          </w:tcPr>
          <w:p>
            <w:pPr>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滑轮无裂纹、 缺损现象， 滑轮磨损符合要求； 绳槽无异常磨损； 应无钢丝绳脱槽痕迹； 压板及定位销轴不应松脱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12</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轴及轴承绳挡、平衡滑轮等无裂纹及过度磨损； 润滑情况良好； 转动滑轮，应无声响和转动偏心现象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2"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13</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减速器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工作正常无异常声响、振动、漏油</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14</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联轴器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键无松动、 出槽及变形，键槽无裂纹及变形；转动联轴器， 传动轴应无径向跳动、 端面摆动；橡胶弹性圈变形与磨损应符合相关技术要求；齿形联轴器润滑情况应符合要求， 无漏油及异常响声；螺栓、 螺母无松动与脱落现象。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15</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操纵室</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司机室悬挂部分无脱焊、裂纹，无螺栓缺少松动现象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16</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音响</w:t>
            </w:r>
            <w:r>
              <w:rPr>
                <w:rFonts w:hint="eastAsia" w:ascii="方正书宋简体" w:hAnsi="宋体" w:eastAsia="方正书宋简体"/>
                <w:sz w:val="15"/>
                <w:szCs w:val="15"/>
              </w:rPr>
              <w:t>、指示</w:t>
            </w:r>
            <w:r>
              <w:rPr>
                <w:rFonts w:hint="eastAsia" w:ascii="方正书宋简体" w:eastAsia="方正书宋简体"/>
                <w:sz w:val="15"/>
                <w:szCs w:val="15"/>
              </w:rPr>
              <w:t>信号</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警铃工作正常，响度适合；指示信号清晰</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17</w:t>
            </w:r>
          </w:p>
        </w:tc>
        <w:tc>
          <w:tcPr>
            <w:tcW w:w="88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操纵部分</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各个机构操纵灵活、无卡阻，零位手感明确，操纵杆下部绝缘保护无破损，紧急停止按钮不可自动复位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18</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安全装置</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起重量及力矩限制器动作灵敏、显示准确，限制功能有效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19</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过卷扬、行程限位动作位置和动作状态是应恰当。</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20</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hAnsi="宋体" w:eastAsia="方正书宋简体"/>
                <w:sz w:val="15"/>
                <w:szCs w:val="15"/>
              </w:rPr>
              <w:t>利用支腿支承或者履带支承进行作业的起重机</w:t>
            </w:r>
            <w:r>
              <w:rPr>
                <w:rFonts w:hint="eastAsia" w:ascii="方正书宋简体" w:eastAsia="方正书宋简体"/>
                <w:sz w:val="15"/>
                <w:szCs w:val="15"/>
              </w:rPr>
              <w:t>应设置水平仪，且可靠有效。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CellMar>
            <w:top w:w="0" w:type="dxa"/>
            <w:left w:w="108" w:type="dxa"/>
            <w:bottom w:w="0" w:type="dxa"/>
            <w:right w:w="108" w:type="dxa"/>
          </w:tblCellMar>
        </w:tblPrEx>
        <w:trPr>
          <w:cantSplit/>
          <w:trHeight w:val="55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21</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采用钢丝绳变幅的起重机，应设幅度限位装置和防止起重臂后倾装置，且可靠有效。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22</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防风防滑装置及其电气联锁装置正常可靠。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23</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起升高度大于50m的起重机应在臂架头部安装风速仪。</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24</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各个旋转部位设置防护罩及防雨罩，且稳固、齐全、无破损。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25</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紧急断电开关应能够切断起重机械动力电源，紧急断电开关应是不能自动复位。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26</w:t>
            </w:r>
          </w:p>
        </w:tc>
        <w:tc>
          <w:tcPr>
            <w:tcW w:w="882"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电气系统</w:t>
            </w:r>
          </w:p>
        </w:tc>
        <w:tc>
          <w:tcPr>
            <w:tcW w:w="4228" w:type="dxa"/>
            <w:gridSpan w:val="3"/>
            <w:vAlign w:val="center"/>
          </w:tcPr>
          <w:p>
            <w:pPr>
              <w:autoSpaceDE w:val="0"/>
              <w:autoSpaceDN w:val="0"/>
              <w:adjustRightInd w:val="0"/>
              <w:snapToGrid w:val="0"/>
              <w:spacing w:line="200" w:lineRule="exact"/>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 xml:space="preserve">连接端子连接应牢靠； 配线及绝缘无污损、 劣化； 电线引入管口无异常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27</w:t>
            </w:r>
          </w:p>
        </w:tc>
        <w:tc>
          <w:tcPr>
            <w:tcW w:w="882"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utoSpaceDE w:val="0"/>
              <w:autoSpaceDN w:val="0"/>
              <w:adjustRightInd w:val="0"/>
              <w:snapToGrid w:val="0"/>
              <w:spacing w:line="200" w:lineRule="exact"/>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 xml:space="preserve">接触片及触头接触面无破坏及过度磨损；接触片接触深度符合要求；各电器元件工作正常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28</w:t>
            </w:r>
          </w:p>
        </w:tc>
        <w:tc>
          <w:tcPr>
            <w:tcW w:w="882" w:type="dxa"/>
            <w:vAlign w:val="center"/>
          </w:tcPr>
          <w:p>
            <w:pPr>
              <w:autoSpaceDE w:val="0"/>
              <w:autoSpaceDN w:val="0"/>
              <w:adjustRightInd w:val="0"/>
              <w:snapToGrid w:val="0"/>
              <w:spacing w:line="200" w:lineRule="exact"/>
              <w:jc w:val="center"/>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液压系统</w:t>
            </w:r>
          </w:p>
        </w:tc>
        <w:tc>
          <w:tcPr>
            <w:tcW w:w="4228" w:type="dxa"/>
            <w:gridSpan w:val="3"/>
            <w:vAlign w:val="center"/>
          </w:tcPr>
          <w:p>
            <w:pPr>
              <w:autoSpaceDE w:val="0"/>
              <w:autoSpaceDN w:val="0"/>
              <w:adjustRightInd w:val="0"/>
              <w:snapToGrid w:val="0"/>
              <w:spacing w:line="200" w:lineRule="exact"/>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 xml:space="preserve">液压系统工作应正常，管路无老化开裂现象，接头无泄漏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29</w:t>
            </w:r>
          </w:p>
        </w:tc>
        <w:tc>
          <w:tcPr>
            <w:tcW w:w="882" w:type="dxa"/>
            <w:vAlign w:val="center"/>
          </w:tcPr>
          <w:p>
            <w:pPr>
              <w:autoSpaceDE w:val="0"/>
              <w:autoSpaceDN w:val="0"/>
              <w:adjustRightInd w:val="0"/>
              <w:snapToGrid w:val="0"/>
              <w:spacing w:line="200" w:lineRule="exact"/>
              <w:jc w:val="center"/>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润　滑</w:t>
            </w:r>
          </w:p>
        </w:tc>
        <w:tc>
          <w:tcPr>
            <w:tcW w:w="4228" w:type="dxa"/>
            <w:gridSpan w:val="3"/>
            <w:vAlign w:val="center"/>
          </w:tcPr>
          <w:p>
            <w:pPr>
              <w:autoSpaceDE w:val="0"/>
              <w:autoSpaceDN w:val="0"/>
              <w:adjustRightInd w:val="0"/>
              <w:snapToGrid w:val="0"/>
              <w:spacing w:line="200" w:lineRule="exact"/>
              <w:rPr>
                <w:rFonts w:hint="eastAsia" w:ascii="方正书宋简体" w:eastAsia="方正书宋简体"/>
                <w:color w:val="000000"/>
                <w:kern w:val="0"/>
                <w:sz w:val="15"/>
                <w:szCs w:val="15"/>
              </w:rPr>
            </w:pPr>
            <w:r>
              <w:rPr>
                <w:rFonts w:hint="eastAsia" w:ascii="方正书宋简体" w:eastAsia="方正书宋简体"/>
                <w:color w:val="000000"/>
                <w:kern w:val="0"/>
                <w:sz w:val="15"/>
                <w:szCs w:val="15"/>
              </w:rPr>
              <w:t xml:space="preserve">应按使用说明书的要求对整机进行润滑，各润滑点的润滑状况良好，润滑系统工作正常，润滑油无变质现象，油量充足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65" w:type="dxa"/>
            <w:vAlign w:val="center"/>
          </w:tcPr>
          <w:p>
            <w:pPr>
              <w:adjustRightInd w:val="0"/>
              <w:snapToGrid w:val="0"/>
              <w:spacing w:line="200" w:lineRule="exact"/>
              <w:ind w:left="-105" w:leftChars="-50" w:right="-105" w:rightChars="-50"/>
              <w:jc w:val="center"/>
              <w:rPr>
                <w:rFonts w:hint="eastAsia" w:ascii="方正书宋简体" w:eastAsia="方正书宋简体"/>
                <w:bCs/>
                <w:sz w:val="15"/>
                <w:szCs w:val="15"/>
              </w:rPr>
            </w:pPr>
            <w:r>
              <w:rPr>
                <w:rFonts w:hint="eastAsia" w:ascii="方正书宋简体" w:eastAsia="方正书宋简体"/>
                <w:bCs/>
                <w:sz w:val="15"/>
                <w:szCs w:val="15"/>
              </w:rPr>
              <w:t>备注</w:t>
            </w:r>
          </w:p>
        </w:tc>
        <w:tc>
          <w:tcPr>
            <w:tcW w:w="5872" w:type="dxa"/>
            <w:gridSpan w:val="5"/>
            <w:vAlign w:val="center"/>
          </w:tcPr>
          <w:p>
            <w:pPr>
              <w:adjustRightInd w:val="0"/>
              <w:snapToGrid w:val="0"/>
              <w:spacing w:line="200" w:lineRule="exact"/>
              <w:rPr>
                <w:rFonts w:hint="eastAsia" w:ascii="方正书宋简体" w:eastAsia="方正书宋简体"/>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6237" w:type="dxa"/>
            <w:gridSpan w:val="6"/>
            <w:vAlign w:val="center"/>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处理意见：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6237" w:type="dxa"/>
            <w:gridSpan w:val="6"/>
            <w:vAlign w:val="center"/>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安全管理人员：                                   日期：</w:t>
            </w:r>
          </w:p>
        </w:tc>
      </w:tr>
    </w:tbl>
    <w:p>
      <w:pPr>
        <w:spacing w:line="410" w:lineRule="exact"/>
        <w:rPr>
          <w:rFonts w:hint="eastAsia" w:eastAsia="黑体"/>
          <w:spacing w:val="4"/>
          <w:sz w:val="24"/>
          <w:szCs w:val="24"/>
        </w:rPr>
      </w:pPr>
      <w:r>
        <w:rPr>
          <w:rFonts w:ascii="方正小标宋简体" w:hAnsi="宋体" w:eastAsia="方正小标宋简体"/>
          <w:spacing w:val="4"/>
          <w:sz w:val="28"/>
          <w:szCs w:val="28"/>
        </w:rPr>
        <w:br w:type="page"/>
      </w:r>
      <w:r>
        <w:rPr>
          <w:rFonts w:hAnsi="黑体" w:eastAsia="黑体"/>
          <w:spacing w:val="4"/>
          <w:sz w:val="24"/>
          <w:szCs w:val="24"/>
        </w:rPr>
        <w:t>附件</w:t>
      </w:r>
      <w:r>
        <w:rPr>
          <w:rFonts w:eastAsia="黑体"/>
          <w:spacing w:val="4"/>
          <w:sz w:val="24"/>
          <w:szCs w:val="24"/>
        </w:rPr>
        <w:t>2-4</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门座起重机定期检查记录</w:t>
      </w:r>
    </w:p>
    <w:p>
      <w:pPr>
        <w:wordWrap w:val="0"/>
        <w:spacing w:line="410" w:lineRule="exact"/>
        <w:jc w:val="right"/>
        <w:rPr>
          <w:rFonts w:hint="eastAsia" w:ascii="方正书宋简体" w:hAnsi="宋体" w:eastAsia="方正书宋简体"/>
          <w:spacing w:val="4"/>
          <w:sz w:val="15"/>
          <w:szCs w:val="15"/>
        </w:rPr>
      </w:pPr>
      <w:r>
        <w:rPr>
          <w:rFonts w:hint="eastAsia" w:ascii="方正书宋简体" w:hAnsi="宋体" w:eastAsia="方正书宋简体"/>
          <w:spacing w:val="4"/>
          <w:sz w:val="15"/>
          <w:szCs w:val="15"/>
        </w:rPr>
        <w:t xml:space="preserve">编号：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881"/>
        <w:gridCol w:w="1456"/>
        <w:gridCol w:w="1932"/>
        <w:gridCol w:w="840"/>
        <w:gridCol w:w="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设备型号</w:t>
            </w:r>
          </w:p>
        </w:tc>
        <w:tc>
          <w:tcPr>
            <w:tcW w:w="1456" w:type="dxa"/>
            <w:vAlign w:val="center"/>
          </w:tcPr>
          <w:p>
            <w:pPr>
              <w:adjustRightInd w:val="0"/>
              <w:snapToGrid w:val="0"/>
              <w:spacing w:line="200" w:lineRule="exact"/>
              <w:jc w:val="center"/>
              <w:rPr>
                <w:rFonts w:hint="eastAsia" w:ascii="方正书宋简体" w:eastAsia="方正书宋简体"/>
                <w:sz w:val="15"/>
                <w:szCs w:val="15"/>
              </w:rPr>
            </w:pPr>
          </w:p>
        </w:tc>
        <w:tc>
          <w:tcPr>
            <w:tcW w:w="193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设备内部编号（安装位置）</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247"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检查日期</w:t>
            </w:r>
          </w:p>
        </w:tc>
        <w:tc>
          <w:tcPr>
            <w:tcW w:w="1456" w:type="dxa"/>
            <w:vAlign w:val="center"/>
          </w:tcPr>
          <w:p>
            <w:pPr>
              <w:adjustRightInd w:val="0"/>
              <w:snapToGrid w:val="0"/>
              <w:spacing w:line="200" w:lineRule="exact"/>
              <w:jc w:val="center"/>
              <w:rPr>
                <w:rFonts w:hint="eastAsia" w:ascii="方正书宋简体" w:eastAsia="方正书宋简体"/>
                <w:sz w:val="15"/>
                <w:szCs w:val="15"/>
              </w:rPr>
            </w:pPr>
          </w:p>
        </w:tc>
        <w:tc>
          <w:tcPr>
            <w:tcW w:w="1932"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检查人</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1"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主梁、端梁等主要受力构件</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检查起重机门架、臂架等金属结构状况，如出现整体失稳、严重锈蚀、塑性变形和裂纹现象，应进行修理或直接报废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连接部件</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检查受力构件、电机、减速箱、制动器、联轴器等连接部分的螺栓应无缺损，并做好紧固；用力矩扳手检查和调整高强度螺栓的预紧力，并使其满足相应要求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吊　具</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检查吊钩应无裂纹和严重变形、磨损，转动应灵活无卡阻</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检查抓斗销轴是否有松动、脱出，抓斗是否开闭自如，必要时更换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5</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color w:val="000000"/>
                <w:sz w:val="15"/>
                <w:szCs w:val="15"/>
              </w:rPr>
            </w:pPr>
            <w:r>
              <w:rPr>
                <w:rFonts w:hint="eastAsia" w:ascii="方正书宋简体" w:eastAsia="方正书宋简体"/>
                <w:color w:val="000000"/>
                <w:sz w:val="15"/>
                <w:szCs w:val="15"/>
              </w:rPr>
              <w:t>集装箱吊具作业防摇功能正常，导板动作有效；吊具转锁动作灵活可靠，开闭锁指示有效，吊具前后倾、左右倾、左右旋转动作均有效；吊具旋转跟随功能有效。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6</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color w:val="000000"/>
                <w:sz w:val="15"/>
                <w:szCs w:val="15"/>
              </w:rPr>
            </w:pPr>
            <w:r>
              <w:rPr>
                <w:rFonts w:hint="eastAsia" w:ascii="方正书宋简体" w:eastAsia="方正书宋简体"/>
                <w:color w:val="000000"/>
                <w:sz w:val="15"/>
                <w:szCs w:val="15"/>
              </w:rPr>
              <w:t>吊具伸缩止挡及限位有效，吊具的转锁、伸缩与起升机构有联锁功能，吊具前后倾、左右倾、左右旋转限位均有效，吊具旋转跟随功能有效。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7</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制动器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检查制动器的零部件是否有裂纹、过度磨损、塑性变形、缺件等缺陷（</w:t>
            </w:r>
            <w:r>
              <w:rPr>
                <w:rFonts w:hint="eastAsia" w:ascii="方正书宋简体" w:hAnsi="宋体" w:eastAsia="方正书宋简体"/>
                <w:sz w:val="15"/>
                <w:szCs w:val="15"/>
              </w:rPr>
              <w:t>制动片磨损达原厚度的</w:t>
            </w:r>
            <w:r>
              <w:rPr>
                <w:rFonts w:hint="eastAsia" w:ascii="方正书宋简体" w:eastAsia="方正书宋简体"/>
                <w:sz w:val="15"/>
                <w:szCs w:val="15"/>
              </w:rPr>
              <w:t>50</w:t>
            </w:r>
            <w:r>
              <w:rPr>
                <w:rFonts w:hint="eastAsia" w:ascii="方正书宋简体" w:hAnsi="宋体" w:eastAsia="方正书宋简体"/>
                <w:sz w:val="15"/>
                <w:szCs w:val="15"/>
              </w:rPr>
              <w:t>％或者露出铆钉时报废</w:t>
            </w:r>
            <w:r>
              <w:rPr>
                <w:rFonts w:hint="eastAsia" w:ascii="方正书宋简体" w:eastAsia="方正书宋简体"/>
                <w:sz w:val="15"/>
                <w:szCs w:val="15"/>
              </w:rPr>
              <w:t>）</w:t>
            </w:r>
            <w:r>
              <w:rPr>
                <w:rFonts w:hint="eastAsia" w:ascii="方正书宋简体" w:hAnsi="宋体" w:eastAsia="方正书宋简体"/>
                <w:sz w:val="15"/>
                <w:szCs w:val="15"/>
              </w:rPr>
              <w:t>，液压制动器无漏油现象。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8</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制动器调整适宜，制动平稳可靠，通过吊重实验检查起升机构制动器的制动性能。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9</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制动器打开时制动轮与摩擦片无摩擦现象，制动器闭合时制动轮与摩擦片接触均匀，无影响制动性能的缺陷和油污。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10</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钢丝绳</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吊钩升至上极限时检查滚筒上钢丝绳可见部位不应有断丝超标、磨损过量及严重腐蚀等现象； 卷筒上钢丝绳编排整齐，不应有跳槽、压绳等现象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11</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pacing w:val="-4"/>
                <w:sz w:val="15"/>
                <w:szCs w:val="15"/>
              </w:rPr>
            </w:pPr>
            <w:r>
              <w:rPr>
                <w:rFonts w:hint="eastAsia" w:ascii="方正书宋简体" w:eastAsia="方正书宋简体"/>
                <w:spacing w:val="-4"/>
                <w:sz w:val="15"/>
                <w:szCs w:val="15"/>
              </w:rPr>
              <w:t>吊钩降至下极限时检查可见部分钢丝绳不应有折弯、压扁等变形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12</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检查钢丝绳端部固定情况，应满足相应要求，并保证有足够的安全圈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13</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卷　筒</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检查卷筒是否有裂纹、过度或异常磨损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1"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14</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滑轮及滑轮组</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检查滑轮是否出现裂纹、轮缘破损等损伤钢丝绳的缺陷或过度磨损；滑轮应转动灵活；滑轮防脱绳装置应有效；外罩两侧止退螺帽无松动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15</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减速器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工作正常无异常声响、振动、漏油</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16</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联轴器</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零件无缺损，联接无窜动，运转时无异声</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17</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电　机</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检查滑环无烧痕，炭刷磨损及压力适当</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18</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大车轨道</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调整并紧固，确保轨道接头间隙、轨道高低差符合相应要求；如轨道出现裂纹、严重</w:t>
            </w:r>
          </w:p>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磨损等现象进行更换。</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19</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司机室</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司机室悬挂部分无脱焊、裂纹，无螺栓缺少松动现象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20</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音响</w:t>
            </w:r>
            <w:r>
              <w:rPr>
                <w:rFonts w:hint="eastAsia" w:ascii="方正书宋简体" w:hAnsi="宋体" w:eastAsia="方正书宋简体"/>
                <w:sz w:val="15"/>
                <w:szCs w:val="15"/>
              </w:rPr>
              <w:t>、指示</w:t>
            </w:r>
            <w:r>
              <w:rPr>
                <w:rFonts w:hint="eastAsia" w:ascii="方正书宋简体" w:eastAsia="方正书宋简体"/>
                <w:sz w:val="15"/>
                <w:szCs w:val="15"/>
              </w:rPr>
              <w:t>信号</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警铃工作正常，响度适合；指示信号清晰</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21</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操纵部分</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各个机构操纵灵活、无卡阻，零位手感明确，操纵杆下部绝缘保护无破损，紧急停止按钮不可自动复位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22</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馈电装置</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软电缆防护层无严重老化、破损，电缆卷筒收放措施齐全有效；集电器接触可靠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23</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控制柜（台）及电气设施</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控制柜门开关灵活且门锁可靠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24</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控制柜内电器线路及元器件无烧焦、发热、融化痕迹；元器件无外表破损；罩壳无掉落；固定螺栓无缺少、松动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25</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电气连接应可靠，接线不老化、破损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26</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各段线路线标清晰，线路无发热，无绝缘破损</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27</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各接线柱、接触器、继电器接触良好，灭弧装置齐全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28</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短路、失压、零位、过流、断错相等电气保护正常可靠。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29</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照明装置</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检查照明装置，如有缺损，进行修理；确保照度及供电电压符合相应要求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30</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安全装置</w:t>
            </w: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起升高度限位器应有效。吊具可能低于下极限位置时，应当设置下降深度限制器，并且工作有效。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31</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料斗限位器工作可靠。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32</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大车运行机构行程限位器灵活可靠。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33</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超速保护装置正常可靠。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34</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起重量限制器应按相应安全技术规范要求进行设置齐全有效、工作可靠。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35</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非等载变幅或具有两种额定载荷的起重机应设置起重力矩限制器，该装置工作正常，动作可靠。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81"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28"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36</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安全装置</w:t>
            </w: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抗风防滑装置及其电气联锁装置正常可靠。</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37</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缓冲器和止挡装置无缺损，端部止挡装置应固定牢固。</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38</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紧急断电开关应能够切断起重机械动力电源，紧急断电开关应是不能自动复位。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39</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扫轨板或轨道清扫器无变形，扫轨板下端距轨道踏面间隙应符合要求；轨道清扫器功能设置是否有效。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40</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回转限制装置是否工作正常。对有自锁作用的回转机构，安全力矩联轴器是否工作正常。</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41</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各个旋转部位的防护罩及防雨罩应稳固、齐全、无破损。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42</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动臂式起重机臂架低位置和臂架高位置的幅度限位开关是否有效（液压变幅除外）。</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43</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检查钢丝绳变幅机构的防臂架后倾装置是否有效。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44</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电缆卷筒放缆终点开关功能是否有效，在卷筒上是否至少有两圈电缆。</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45</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pStyle w:val="51"/>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集装箱吊具伸缩止挡及其限位是否有效，其相关功能是否符合设计及相关标准要求。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46</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检查当起升速度在大起重量时限制为低速、起重量（起升速度）在大幅度时限制为较小值（低速）等情况时，起重机械是否能够自动或者手动转换，并且有必要的连锁保护装置，试验连锁装置功能是否有效。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47</w:t>
            </w:r>
          </w:p>
        </w:tc>
        <w:tc>
          <w:tcPr>
            <w:tcW w:w="88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运　行</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通电，各安全装置试验合格后，进行空载起升、运行试验，各控制运行功能工作正常</w:t>
            </w:r>
          </w:p>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控制灵活；运行平稳、各机构运行无异常声响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48</w:t>
            </w:r>
          </w:p>
        </w:tc>
        <w:tc>
          <w:tcPr>
            <w:tcW w:w="881"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其　他</w:t>
            </w: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起重机各部位应保持清洁无积尘、积油</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49</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起重机上及通道、走梯、平台无堆物，无易燃物</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366"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50</w:t>
            </w:r>
          </w:p>
        </w:tc>
        <w:tc>
          <w:tcPr>
            <w:tcW w:w="881" w:type="dxa"/>
            <w:vMerge w:val="continue"/>
            <w:vAlign w:val="center"/>
          </w:tcPr>
          <w:p>
            <w:pPr>
              <w:widowControl/>
              <w:spacing w:line="200" w:lineRule="exact"/>
              <w:jc w:val="left"/>
              <w:rPr>
                <w:rFonts w:hint="eastAsia" w:ascii="方正书宋简体" w:eastAsia="方正书宋简体"/>
                <w:sz w:val="15"/>
                <w:szCs w:val="15"/>
              </w:rPr>
            </w:pPr>
          </w:p>
        </w:tc>
        <w:tc>
          <w:tcPr>
            <w:tcW w:w="4228"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走台、通道栏杆完好且牢固</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6" w:type="dxa"/>
            <w:vAlign w:val="center"/>
          </w:tcPr>
          <w:p>
            <w:pPr>
              <w:adjustRightInd w:val="0"/>
              <w:snapToGrid w:val="0"/>
              <w:spacing w:line="200" w:lineRule="exact"/>
              <w:ind w:left="1" w:leftChars="-44" w:right="-92" w:rightChars="-44" w:hanging="93" w:hangingChars="62"/>
              <w:jc w:val="center"/>
              <w:rPr>
                <w:rFonts w:hint="eastAsia" w:ascii="方正书宋简体" w:eastAsia="方正书宋简体"/>
                <w:bCs/>
                <w:sz w:val="15"/>
                <w:szCs w:val="15"/>
              </w:rPr>
            </w:pPr>
            <w:r>
              <w:rPr>
                <w:rFonts w:hint="eastAsia" w:ascii="方正书宋简体" w:eastAsia="方正书宋简体"/>
                <w:bCs/>
                <w:sz w:val="15"/>
                <w:szCs w:val="15"/>
              </w:rPr>
              <w:t>备注</w:t>
            </w:r>
          </w:p>
        </w:tc>
        <w:tc>
          <w:tcPr>
            <w:tcW w:w="5871" w:type="dxa"/>
            <w:gridSpan w:val="5"/>
            <w:vAlign w:val="center"/>
          </w:tcPr>
          <w:p>
            <w:pPr>
              <w:adjustRightInd w:val="0"/>
              <w:snapToGrid w:val="0"/>
              <w:spacing w:line="200" w:lineRule="exact"/>
              <w:jc w:val="center"/>
              <w:rPr>
                <w:rFonts w:hint="eastAsia" w:ascii="方正书宋简体" w:eastAsia="方正书宋简体"/>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237" w:type="dxa"/>
            <w:gridSpan w:val="6"/>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处理意见：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237" w:type="dxa"/>
            <w:gridSpan w:val="6"/>
            <w:vAlign w:val="center"/>
          </w:tcPr>
          <w:p>
            <w:pPr>
              <w:adjustRightInd w:val="0"/>
              <w:snapToGrid w:val="0"/>
              <w:spacing w:line="200" w:lineRule="exact"/>
              <w:jc w:val="left"/>
              <w:rPr>
                <w:rFonts w:hint="eastAsia" w:ascii="方正书宋简体" w:eastAsia="方正书宋简体"/>
                <w:bCs/>
                <w:sz w:val="15"/>
                <w:szCs w:val="15"/>
              </w:rPr>
            </w:pPr>
            <w:r>
              <w:rPr>
                <w:rFonts w:hint="eastAsia" w:ascii="方正书宋简体" w:eastAsia="方正书宋简体"/>
                <w:bCs/>
                <w:sz w:val="15"/>
                <w:szCs w:val="15"/>
              </w:rPr>
              <w:t>安全管理人员：                                   日期：</w:t>
            </w:r>
          </w:p>
        </w:tc>
      </w:tr>
    </w:tbl>
    <w:p>
      <w:pPr>
        <w:spacing w:line="410" w:lineRule="exact"/>
        <w:jc w:val="left"/>
        <w:rPr>
          <w:rFonts w:hint="eastAsia" w:eastAsia="黑体"/>
          <w:spacing w:val="4"/>
          <w:sz w:val="24"/>
          <w:szCs w:val="24"/>
        </w:rPr>
      </w:pPr>
      <w:r>
        <w:rPr>
          <w:rFonts w:ascii="方正小标宋简体" w:hAnsi="宋体" w:eastAsia="方正小标宋简体"/>
          <w:spacing w:val="4"/>
          <w:sz w:val="28"/>
          <w:szCs w:val="28"/>
        </w:rPr>
        <w:br w:type="page"/>
      </w:r>
      <w:r>
        <w:rPr>
          <w:rFonts w:hAnsi="黑体" w:eastAsia="黑体"/>
          <w:spacing w:val="4"/>
          <w:sz w:val="24"/>
          <w:szCs w:val="24"/>
        </w:rPr>
        <w:t>附件</w:t>
      </w:r>
      <w:r>
        <w:rPr>
          <w:rFonts w:eastAsia="黑体"/>
          <w:spacing w:val="4"/>
          <w:sz w:val="24"/>
          <w:szCs w:val="24"/>
        </w:rPr>
        <w:t>2-5</w:t>
      </w:r>
    </w:p>
    <w:p>
      <w:pPr>
        <w:spacing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机械式停车设备定期检查记录</w:t>
      </w:r>
    </w:p>
    <w:p>
      <w:pPr>
        <w:wordWrap w:val="0"/>
        <w:spacing w:line="410" w:lineRule="exact"/>
        <w:jc w:val="right"/>
        <w:rPr>
          <w:rFonts w:hint="eastAsia" w:ascii="方正书宋简体" w:hAnsi="宋体" w:eastAsia="方正书宋简体"/>
          <w:spacing w:val="4"/>
          <w:sz w:val="13"/>
          <w:szCs w:val="13"/>
        </w:rPr>
      </w:pPr>
      <w:r>
        <w:rPr>
          <w:rFonts w:hint="eastAsia" w:ascii="方正书宋简体" w:hAnsi="宋体" w:eastAsia="方正书宋简体"/>
          <w:spacing w:val="4"/>
          <w:sz w:val="15"/>
          <w:szCs w:val="15"/>
        </w:rPr>
        <w:t>编号</w:t>
      </w:r>
      <w:r>
        <w:rPr>
          <w:rFonts w:hint="eastAsia" w:ascii="方正书宋简体" w:hAnsi="宋体" w:eastAsia="方正书宋简体"/>
          <w:spacing w:val="4"/>
          <w:sz w:val="13"/>
          <w:szCs w:val="13"/>
        </w:rPr>
        <w:t xml:space="preserve">：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7"/>
        <w:gridCol w:w="875"/>
        <w:gridCol w:w="1462"/>
        <w:gridCol w:w="1931"/>
        <w:gridCol w:w="840"/>
        <w:gridCol w:w="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42"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设备型号</w:t>
            </w:r>
          </w:p>
        </w:tc>
        <w:tc>
          <w:tcPr>
            <w:tcW w:w="1462" w:type="dxa"/>
            <w:vAlign w:val="center"/>
          </w:tcPr>
          <w:p>
            <w:pPr>
              <w:adjustRightInd w:val="0"/>
              <w:snapToGrid w:val="0"/>
              <w:spacing w:line="200" w:lineRule="exact"/>
              <w:jc w:val="center"/>
              <w:rPr>
                <w:rFonts w:hint="eastAsia" w:ascii="方正书宋简体" w:eastAsia="方正书宋简体"/>
                <w:sz w:val="15"/>
                <w:szCs w:val="15"/>
              </w:rPr>
            </w:pPr>
          </w:p>
        </w:tc>
        <w:tc>
          <w:tcPr>
            <w:tcW w:w="193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设备内部编号（安装位置）</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42" w:type="dxa"/>
            <w:gridSpan w:val="2"/>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检查日期</w:t>
            </w:r>
          </w:p>
        </w:tc>
        <w:tc>
          <w:tcPr>
            <w:tcW w:w="1462" w:type="dxa"/>
            <w:vAlign w:val="center"/>
          </w:tcPr>
          <w:p>
            <w:pPr>
              <w:adjustRightInd w:val="0"/>
              <w:snapToGrid w:val="0"/>
              <w:spacing w:line="200" w:lineRule="exact"/>
              <w:jc w:val="center"/>
              <w:rPr>
                <w:rFonts w:hint="eastAsia" w:ascii="方正书宋简体" w:eastAsia="方正书宋简体"/>
                <w:sz w:val="15"/>
                <w:szCs w:val="15"/>
              </w:rPr>
            </w:pPr>
          </w:p>
        </w:tc>
        <w:tc>
          <w:tcPr>
            <w:tcW w:w="1931"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检查人</w:t>
            </w:r>
          </w:p>
        </w:tc>
        <w:tc>
          <w:tcPr>
            <w:tcW w:w="1602" w:type="dxa"/>
            <w:gridSpan w:val="2"/>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75"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33"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金属结构及连接</w:t>
            </w:r>
          </w:p>
        </w:tc>
        <w:tc>
          <w:tcPr>
            <w:tcW w:w="4233" w:type="dxa"/>
            <w:gridSpan w:val="3"/>
            <w:vAlign w:val="center"/>
          </w:tcPr>
          <w:p>
            <w:pPr>
              <w:adjustRightInd w:val="0"/>
              <w:snapToGrid w:val="0"/>
              <w:spacing w:line="200" w:lineRule="exact"/>
              <w:jc w:val="left"/>
              <w:rPr>
                <w:rFonts w:hint="eastAsia" w:ascii="方正书宋简体" w:eastAsia="方正书宋简体"/>
                <w:sz w:val="15"/>
                <w:szCs w:val="15"/>
              </w:rPr>
            </w:pPr>
            <w:r>
              <w:rPr>
                <w:rFonts w:hint="eastAsia" w:ascii="方正书宋简体" w:eastAsia="方正书宋简体"/>
                <w:kern w:val="0"/>
                <w:sz w:val="15"/>
                <w:szCs w:val="15"/>
              </w:rPr>
              <w:t>承重框架、立柱等主要受力构件无明显变形，</w:t>
            </w:r>
            <w:r>
              <w:rPr>
                <w:rFonts w:hint="eastAsia" w:ascii="方正书宋简体" w:eastAsia="方正书宋简体"/>
                <w:sz w:val="15"/>
                <w:szCs w:val="15"/>
              </w:rPr>
              <w:t>金属结构的连接焊缝无明显可见的焊接缺陷，螺栓和销轴等连接无松动，无缺件、损坏等缺陷。</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2</w:t>
            </w:r>
          </w:p>
        </w:tc>
        <w:tc>
          <w:tcPr>
            <w:tcW w:w="875" w:type="dxa"/>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安全标志</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安全警告标志及标牌完好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3</w:t>
            </w:r>
          </w:p>
        </w:tc>
        <w:tc>
          <w:tcPr>
            <w:tcW w:w="875"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悬挂装置</w:t>
            </w:r>
          </w:p>
        </w:tc>
        <w:tc>
          <w:tcPr>
            <w:tcW w:w="4233" w:type="dxa"/>
            <w:gridSpan w:val="3"/>
            <w:vAlign w:val="center"/>
          </w:tcPr>
          <w:p>
            <w:pPr>
              <w:adjustRightInd w:val="0"/>
              <w:snapToGrid w:val="0"/>
              <w:spacing w:line="200" w:lineRule="exact"/>
              <w:jc w:val="left"/>
              <w:rPr>
                <w:rFonts w:hint="eastAsia" w:ascii="方正书宋简体" w:eastAsia="方正书宋简体"/>
                <w:sz w:val="15"/>
                <w:szCs w:val="15"/>
              </w:rPr>
            </w:pPr>
            <w:r>
              <w:rPr>
                <w:rFonts w:hint="eastAsia" w:ascii="方正书宋简体" w:eastAsia="方正书宋简体"/>
                <w:sz w:val="15"/>
                <w:szCs w:val="15"/>
              </w:rPr>
              <w:t>钢丝绳的变形、磨损、缺损是否达到报废要求。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4</w:t>
            </w:r>
          </w:p>
        </w:tc>
        <w:tc>
          <w:tcPr>
            <w:tcW w:w="875" w:type="dxa"/>
            <w:vMerge w:val="continue"/>
            <w:vAlign w:val="center"/>
          </w:tcPr>
          <w:p>
            <w:pPr>
              <w:widowControl/>
              <w:spacing w:line="200" w:lineRule="exact"/>
              <w:jc w:val="left"/>
              <w:rPr>
                <w:rFonts w:hint="eastAsia" w:ascii="方正书宋简体" w:eastAsia="方正书宋简体"/>
                <w:sz w:val="15"/>
                <w:szCs w:val="15"/>
              </w:rPr>
            </w:pPr>
          </w:p>
        </w:tc>
        <w:tc>
          <w:tcPr>
            <w:tcW w:w="4233" w:type="dxa"/>
            <w:gridSpan w:val="3"/>
            <w:vAlign w:val="center"/>
          </w:tcPr>
          <w:p>
            <w:pPr>
              <w:adjustRightInd w:val="0"/>
              <w:snapToGrid w:val="0"/>
              <w:spacing w:line="200" w:lineRule="exact"/>
              <w:jc w:val="left"/>
              <w:rPr>
                <w:rFonts w:hint="eastAsia" w:ascii="方正书宋简体" w:eastAsia="方正书宋简体"/>
                <w:sz w:val="15"/>
                <w:szCs w:val="15"/>
              </w:rPr>
            </w:pPr>
            <w:r>
              <w:rPr>
                <w:rFonts w:hint="eastAsia" w:ascii="方正书宋简体" w:eastAsia="方正书宋简体"/>
                <w:sz w:val="15"/>
                <w:szCs w:val="15"/>
              </w:rPr>
              <w:t>链条磨损、伸长、缺损是否达到报废要求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5</w:t>
            </w:r>
          </w:p>
        </w:tc>
        <w:tc>
          <w:tcPr>
            <w:tcW w:w="875" w:type="dxa"/>
            <w:vMerge w:val="continue"/>
            <w:vAlign w:val="center"/>
          </w:tcPr>
          <w:p>
            <w:pPr>
              <w:widowControl/>
              <w:spacing w:line="200" w:lineRule="exact"/>
              <w:jc w:val="left"/>
              <w:rPr>
                <w:rFonts w:hint="eastAsia" w:ascii="方正书宋简体" w:eastAsia="方正书宋简体"/>
                <w:sz w:val="15"/>
                <w:szCs w:val="15"/>
              </w:rPr>
            </w:pP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钢丝绳绳端固定应符合要求，防松有效；链条与承重梁、载车板的连接应坚固，螺栓无松动。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6</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链轮、滑轮</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链轮、滑轮无过度磨损和裂纹等缺陷，防止链条和钢丝绳脱出装置应有效。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7</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减速器</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工作正常无异常声响、振动、漏油，如果油量不足应及时补充至规定位置。</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8</w:t>
            </w:r>
          </w:p>
        </w:tc>
        <w:tc>
          <w:tcPr>
            <w:tcW w:w="875" w:type="dxa"/>
            <w:vMerge w:val="restart"/>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制动器</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检查制动器的零部件是否有裂纹、过度磨损、塑性变形、缺件等缺陷（</w:t>
            </w:r>
            <w:r>
              <w:rPr>
                <w:rFonts w:hint="eastAsia" w:ascii="方正书宋简体" w:hAnsi="宋体" w:eastAsia="方正书宋简体"/>
                <w:sz w:val="15"/>
                <w:szCs w:val="15"/>
              </w:rPr>
              <w:t>制动片磨损达原厚度的</w:t>
            </w:r>
            <w:r>
              <w:rPr>
                <w:rFonts w:hint="eastAsia" w:ascii="方正书宋简体" w:eastAsia="方正书宋简体"/>
                <w:sz w:val="15"/>
                <w:szCs w:val="15"/>
              </w:rPr>
              <w:t>50</w:t>
            </w:r>
            <w:r>
              <w:rPr>
                <w:rFonts w:hint="eastAsia" w:ascii="方正书宋简体" w:hAnsi="宋体" w:eastAsia="方正书宋简体"/>
                <w:sz w:val="15"/>
                <w:szCs w:val="15"/>
              </w:rPr>
              <w:t>％或者露出铆钉时报废</w:t>
            </w:r>
            <w:r>
              <w:rPr>
                <w:rFonts w:hint="eastAsia" w:ascii="方正书宋简体" w:eastAsia="方正书宋简体"/>
                <w:sz w:val="15"/>
                <w:szCs w:val="15"/>
              </w:rPr>
              <w:t>）</w:t>
            </w:r>
            <w:r>
              <w:rPr>
                <w:rFonts w:hint="eastAsia" w:ascii="方正书宋简体" w:hAnsi="宋体" w:eastAsia="方正书宋简体"/>
                <w:sz w:val="15"/>
                <w:szCs w:val="15"/>
              </w:rPr>
              <w:t>，液压制动器无漏油现象。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9</w:t>
            </w:r>
          </w:p>
        </w:tc>
        <w:tc>
          <w:tcPr>
            <w:tcW w:w="875" w:type="dxa"/>
            <w:vMerge w:val="continue"/>
            <w:vAlign w:val="center"/>
          </w:tcPr>
          <w:p>
            <w:pPr>
              <w:widowControl/>
              <w:spacing w:line="200" w:lineRule="exact"/>
              <w:jc w:val="left"/>
              <w:rPr>
                <w:rFonts w:hint="eastAsia" w:ascii="方正书宋简体" w:eastAsia="方正书宋简体"/>
                <w:sz w:val="15"/>
                <w:szCs w:val="15"/>
              </w:rPr>
            </w:pP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制动器调整适宜，制动平稳可靠，通过吊载实验检查起升机构制动器的制动性能。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10</w:t>
            </w:r>
          </w:p>
        </w:tc>
        <w:tc>
          <w:tcPr>
            <w:tcW w:w="875" w:type="dxa"/>
            <w:vMerge w:val="continue"/>
            <w:vAlign w:val="center"/>
          </w:tcPr>
          <w:p>
            <w:pPr>
              <w:widowControl/>
              <w:spacing w:line="200" w:lineRule="exact"/>
              <w:jc w:val="left"/>
              <w:rPr>
                <w:rFonts w:hint="eastAsia" w:ascii="方正书宋简体" w:eastAsia="方正书宋简体"/>
                <w:sz w:val="15"/>
                <w:szCs w:val="15"/>
              </w:rPr>
            </w:pP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制动器打开时制动轮与摩擦片无摩擦现象，制动器闭合时制动轮与摩擦片接触均匀，无影响制动性能的缺陷和油污。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11</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载车板</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载车板无破损、变形及倾斜等缺陷，阻车防滑装置有效。</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12</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电动机</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各机构运行电动机工作正常，无异常声响。</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ind w:left="-105" w:leftChars="-50" w:right="-105" w:rightChars="-50"/>
              <w:jc w:val="center"/>
              <w:rPr>
                <w:rFonts w:hint="eastAsia" w:ascii="黑体" w:hAnsi="黑体" w:eastAsia="黑体"/>
                <w:bCs/>
                <w:sz w:val="15"/>
                <w:szCs w:val="15"/>
              </w:rPr>
            </w:pPr>
            <w:r>
              <w:rPr>
                <w:rFonts w:hint="eastAsia" w:ascii="黑体" w:hAnsi="黑体" w:eastAsia="黑体"/>
                <w:bCs/>
                <w:sz w:val="15"/>
                <w:szCs w:val="15"/>
              </w:rPr>
              <w:t>序号</w:t>
            </w:r>
          </w:p>
        </w:tc>
        <w:tc>
          <w:tcPr>
            <w:tcW w:w="875" w:type="dxa"/>
            <w:vAlign w:val="center"/>
          </w:tcPr>
          <w:p>
            <w:pPr>
              <w:adjustRightInd w:val="0"/>
              <w:snapToGrid w:val="0"/>
              <w:spacing w:line="200" w:lineRule="exact"/>
              <w:ind w:left="0" w:leftChars="-17" w:hanging="36" w:hangingChars="24"/>
              <w:jc w:val="center"/>
              <w:rPr>
                <w:rFonts w:hint="eastAsia" w:ascii="黑体" w:hAnsi="黑体" w:eastAsia="黑体"/>
                <w:bCs/>
                <w:sz w:val="15"/>
                <w:szCs w:val="15"/>
              </w:rPr>
            </w:pPr>
            <w:r>
              <w:rPr>
                <w:rFonts w:hint="eastAsia" w:ascii="黑体" w:hAnsi="黑体" w:eastAsia="黑体"/>
                <w:bCs/>
                <w:sz w:val="15"/>
                <w:szCs w:val="15"/>
              </w:rPr>
              <w:t>检查项目</w:t>
            </w:r>
          </w:p>
        </w:tc>
        <w:tc>
          <w:tcPr>
            <w:tcW w:w="4233" w:type="dxa"/>
            <w:gridSpan w:val="3"/>
            <w:vAlign w:val="center"/>
          </w:tcPr>
          <w:p>
            <w:pPr>
              <w:adjustRightInd w:val="0"/>
              <w:snapToGrid w:val="0"/>
              <w:spacing w:line="200" w:lineRule="exact"/>
              <w:jc w:val="center"/>
              <w:rPr>
                <w:rFonts w:hint="eastAsia" w:ascii="黑体" w:hAnsi="黑体" w:eastAsia="黑体"/>
                <w:bCs/>
                <w:sz w:val="15"/>
                <w:szCs w:val="15"/>
              </w:rPr>
            </w:pPr>
            <w:r>
              <w:rPr>
                <w:rFonts w:hint="eastAsia" w:ascii="黑体" w:hAnsi="黑体" w:eastAsia="黑体"/>
                <w:bCs/>
                <w:sz w:val="15"/>
                <w:szCs w:val="15"/>
              </w:rPr>
              <w:t>检查要求</w:t>
            </w:r>
          </w:p>
        </w:tc>
        <w:tc>
          <w:tcPr>
            <w:tcW w:w="762" w:type="dxa"/>
            <w:vAlign w:val="center"/>
          </w:tcPr>
          <w:p>
            <w:pPr>
              <w:adjustRightInd w:val="0"/>
              <w:snapToGrid w:val="0"/>
              <w:spacing w:line="200" w:lineRule="exact"/>
              <w:ind w:left="-1" w:leftChars="-38" w:right="-71" w:rightChars="-34" w:hanging="79" w:hangingChars="53"/>
              <w:jc w:val="center"/>
              <w:rPr>
                <w:rFonts w:hint="eastAsia" w:ascii="黑体" w:hAnsi="黑体" w:eastAsia="黑体"/>
                <w:bCs/>
                <w:sz w:val="15"/>
                <w:szCs w:val="15"/>
              </w:rPr>
            </w:pPr>
            <w:r>
              <w:rPr>
                <w:rFonts w:hint="eastAsia" w:ascii="黑体" w:hAnsi="黑体" w:eastAsia="黑体"/>
                <w:bCs/>
                <w:sz w:val="15"/>
                <w:szCs w:val="15"/>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13</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控制柜及线路</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kern w:val="0"/>
                <w:sz w:val="15"/>
                <w:szCs w:val="15"/>
              </w:rPr>
              <w:t>电气元件应齐全完整，机械固定应牢固，无松动，传动部分应灵活，无卡阻，绝缘材料应良好。</w:t>
            </w:r>
            <w:r>
              <w:rPr>
                <w:rFonts w:hint="eastAsia" w:ascii="方正书宋简体" w:eastAsia="方正书宋简体"/>
                <w:sz w:val="15"/>
                <w:szCs w:val="15"/>
              </w:rPr>
              <w:t>线路不应有腐蚀、断开现象。</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14</w:t>
            </w:r>
          </w:p>
        </w:tc>
        <w:tc>
          <w:tcPr>
            <w:tcW w:w="875" w:type="dxa"/>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操控装置</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 xml:space="preserve">各操纵按钮功能正常，进库、取车程序符合设计要求。 </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15</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安全保护装置</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防坠落保护、超限保护、人车误入保护、防夹装置、出入口门连锁保护等安全装置功能有效，符合出厂设计要求。</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16</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排水及</w:t>
            </w:r>
          </w:p>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清洁</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检查地坑是否有从其他地方的进水，是否漏油，清楚垃圾，保持地坑清洁。</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17</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照　明</w:t>
            </w:r>
          </w:p>
        </w:tc>
        <w:tc>
          <w:tcPr>
            <w:tcW w:w="4233" w:type="dxa"/>
            <w:gridSpan w:val="3"/>
            <w:vAlign w:val="center"/>
          </w:tcPr>
          <w:p>
            <w:pPr>
              <w:adjustRightInd w:val="0"/>
              <w:snapToGrid w:val="0"/>
              <w:spacing w:line="200" w:lineRule="exact"/>
              <w:rPr>
                <w:rFonts w:hint="eastAsia" w:ascii="方正书宋简体" w:eastAsia="方正书宋简体"/>
                <w:color w:val="000000"/>
                <w:sz w:val="15"/>
                <w:szCs w:val="15"/>
              </w:rPr>
            </w:pPr>
            <w:r>
              <w:rPr>
                <w:rFonts w:hint="eastAsia" w:ascii="方正书宋简体" w:eastAsia="方正书宋简体"/>
                <w:sz w:val="15"/>
                <w:szCs w:val="15"/>
              </w:rPr>
              <w:t>检查吊笼、井道内的照明设施是否完好。</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CellMar>
            <w:top w:w="0" w:type="dxa"/>
            <w:left w:w="108" w:type="dxa"/>
            <w:bottom w:w="0" w:type="dxa"/>
            <w:right w:w="108" w:type="dxa"/>
          </w:tblCellMar>
        </w:tblPrEx>
        <w:trPr>
          <w:cantSplit/>
          <w:trHeight w:val="397" w:hRule="exac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18</w:t>
            </w:r>
          </w:p>
        </w:tc>
        <w:tc>
          <w:tcPr>
            <w:tcW w:w="875"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消防设施</w:t>
            </w:r>
          </w:p>
        </w:tc>
        <w:tc>
          <w:tcPr>
            <w:tcW w:w="4233" w:type="dxa"/>
            <w:gridSpan w:val="3"/>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检查各型式停车设备及立体车库内部消防设施是否齐全。</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367" w:type="dxa"/>
            <w:vAlign w:val="center"/>
          </w:tcPr>
          <w:p>
            <w:pPr>
              <w:adjustRightInd w:val="0"/>
              <w:snapToGrid w:val="0"/>
              <w:spacing w:line="200" w:lineRule="exact"/>
              <w:jc w:val="center"/>
              <w:rPr>
                <w:rFonts w:hint="eastAsia" w:ascii="方正书宋简体" w:eastAsia="方正书宋简体"/>
                <w:sz w:val="15"/>
                <w:szCs w:val="15"/>
              </w:rPr>
            </w:pPr>
            <w:r>
              <w:rPr>
                <w:rFonts w:hint="eastAsia" w:ascii="方正书宋简体" w:eastAsia="方正书宋简体"/>
                <w:sz w:val="15"/>
                <w:szCs w:val="15"/>
              </w:rPr>
              <w:t>19</w:t>
            </w:r>
          </w:p>
        </w:tc>
        <w:tc>
          <w:tcPr>
            <w:tcW w:w="875" w:type="dxa"/>
            <w:vAlign w:val="center"/>
          </w:tcPr>
          <w:p>
            <w:pPr>
              <w:adjustRightInd w:val="0"/>
              <w:snapToGrid w:val="0"/>
              <w:spacing w:line="200" w:lineRule="exact"/>
              <w:rPr>
                <w:rFonts w:hint="eastAsia" w:ascii="方正书宋简体" w:eastAsia="方正书宋简体"/>
                <w:sz w:val="15"/>
                <w:szCs w:val="15"/>
              </w:rPr>
            </w:pPr>
            <w:r>
              <w:rPr>
                <w:rFonts w:hint="eastAsia" w:ascii="方正书宋简体" w:eastAsia="方正书宋简体"/>
                <w:sz w:val="15"/>
                <w:szCs w:val="15"/>
              </w:rPr>
              <w:t>运行状况</w:t>
            </w:r>
          </w:p>
        </w:tc>
        <w:tc>
          <w:tcPr>
            <w:tcW w:w="4233" w:type="dxa"/>
            <w:gridSpan w:val="3"/>
            <w:vAlign w:val="center"/>
          </w:tcPr>
          <w:p>
            <w:pPr>
              <w:adjustRightInd w:val="0"/>
              <w:snapToGrid w:val="0"/>
              <w:spacing w:line="200" w:lineRule="exact"/>
              <w:rPr>
                <w:rFonts w:hint="eastAsia" w:ascii="方正书宋简体" w:eastAsia="方正书宋简体"/>
                <w:spacing w:val="-12"/>
                <w:sz w:val="15"/>
                <w:szCs w:val="15"/>
              </w:rPr>
            </w:pPr>
            <w:r>
              <w:rPr>
                <w:rFonts w:hint="eastAsia" w:eastAsia="方正书宋简体"/>
                <w:spacing w:val="-12"/>
                <w:sz w:val="15"/>
                <w:szCs w:val="15"/>
              </w:rPr>
              <w:t> </w:t>
            </w:r>
            <w:r>
              <w:rPr>
                <w:rFonts w:hint="eastAsia" w:ascii="方正书宋简体" w:eastAsia="方正书宋简体"/>
                <w:sz w:val="15"/>
                <w:szCs w:val="15"/>
              </w:rPr>
              <w:t>各机构运转正常，制动可靠；横移、旋转装置运行正常无卡阻。车位选择正确，停放稳妥。</w:t>
            </w:r>
          </w:p>
        </w:tc>
        <w:tc>
          <w:tcPr>
            <w:tcW w:w="762" w:type="dxa"/>
            <w:vAlign w:val="center"/>
          </w:tcPr>
          <w:p>
            <w:pPr>
              <w:adjustRightInd w:val="0"/>
              <w:snapToGrid w:val="0"/>
              <w:spacing w:line="200" w:lineRule="exact"/>
              <w:jc w:val="center"/>
              <w:rPr>
                <w:rFonts w:hint="eastAsia"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355" w:hRule="atLeast"/>
          <w:jc w:val="center"/>
        </w:trPr>
        <w:tc>
          <w:tcPr>
            <w:tcW w:w="367" w:type="dxa"/>
            <w:vAlign w:val="center"/>
          </w:tcPr>
          <w:p>
            <w:pPr>
              <w:adjustRightInd w:val="0"/>
              <w:snapToGrid w:val="0"/>
              <w:spacing w:line="200" w:lineRule="exact"/>
              <w:ind w:left="1" w:leftChars="-50" w:right="-105" w:rightChars="-50" w:hanging="106" w:hangingChars="71"/>
              <w:jc w:val="center"/>
              <w:rPr>
                <w:rFonts w:hint="eastAsia" w:ascii="方正书宋简体" w:eastAsia="方正书宋简体"/>
                <w:bCs/>
                <w:sz w:val="15"/>
                <w:szCs w:val="15"/>
              </w:rPr>
            </w:pPr>
            <w:r>
              <w:rPr>
                <w:rFonts w:hint="eastAsia" w:ascii="方正书宋简体" w:eastAsia="方正书宋简体"/>
                <w:bCs/>
                <w:sz w:val="15"/>
                <w:szCs w:val="15"/>
              </w:rPr>
              <w:t>备注</w:t>
            </w:r>
          </w:p>
        </w:tc>
        <w:tc>
          <w:tcPr>
            <w:tcW w:w="5870" w:type="dxa"/>
            <w:gridSpan w:val="5"/>
            <w:vAlign w:val="center"/>
          </w:tcPr>
          <w:p>
            <w:pPr>
              <w:adjustRightInd w:val="0"/>
              <w:snapToGrid w:val="0"/>
              <w:spacing w:line="200" w:lineRule="exact"/>
              <w:jc w:val="center"/>
              <w:rPr>
                <w:rFonts w:hint="eastAsia" w:ascii="方正书宋简体" w:eastAsia="方正书宋简体"/>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6237" w:type="dxa"/>
            <w:gridSpan w:val="6"/>
          </w:tcPr>
          <w:p>
            <w:pPr>
              <w:adjustRightInd w:val="0"/>
              <w:snapToGrid w:val="0"/>
              <w:spacing w:line="200" w:lineRule="exact"/>
              <w:rPr>
                <w:rFonts w:hint="eastAsia" w:ascii="方正书宋简体" w:eastAsia="方正书宋简体"/>
                <w:bCs/>
                <w:sz w:val="15"/>
                <w:szCs w:val="15"/>
              </w:rPr>
            </w:pPr>
            <w:r>
              <w:rPr>
                <w:rFonts w:hint="eastAsia" w:ascii="方正书宋简体" w:eastAsia="方正书宋简体"/>
                <w:bCs/>
                <w:sz w:val="15"/>
                <w:szCs w:val="15"/>
              </w:rPr>
              <w:t>处理意见：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237" w:type="dxa"/>
            <w:gridSpan w:val="6"/>
            <w:vAlign w:val="center"/>
          </w:tcPr>
          <w:p>
            <w:pPr>
              <w:adjustRightInd w:val="0"/>
              <w:snapToGrid w:val="0"/>
              <w:spacing w:line="200" w:lineRule="exact"/>
              <w:jc w:val="left"/>
              <w:rPr>
                <w:rFonts w:hint="eastAsia" w:ascii="方正书宋简体" w:eastAsia="方正书宋简体"/>
                <w:bCs/>
                <w:sz w:val="15"/>
                <w:szCs w:val="15"/>
              </w:rPr>
            </w:pPr>
            <w:r>
              <w:rPr>
                <w:rFonts w:hint="eastAsia" w:ascii="方正书宋简体" w:eastAsia="方正书宋简体"/>
                <w:bCs/>
                <w:sz w:val="15"/>
                <w:szCs w:val="15"/>
              </w:rPr>
              <w:t>安全管理人员：                                   日期：</w:t>
            </w:r>
          </w:p>
        </w:tc>
      </w:tr>
    </w:tbl>
    <w:p>
      <w:pPr>
        <w:spacing w:line="410" w:lineRule="exact"/>
        <w:ind w:firstLine="576" w:firstLineChars="200"/>
        <w:rPr>
          <w:rFonts w:hint="eastAsia" w:ascii="方正书宋简体" w:hAnsi="宋体" w:eastAsia="方正书宋简体"/>
          <w:b/>
          <w:spacing w:val="4"/>
          <w:sz w:val="24"/>
          <w:szCs w:val="24"/>
        </w:rPr>
      </w:pPr>
      <w:r>
        <w:rPr>
          <w:rFonts w:ascii="方正小标宋简体" w:hAnsi="宋体" w:eastAsia="方正小标宋简体"/>
          <w:spacing w:val="4"/>
          <w:sz w:val="28"/>
          <w:szCs w:val="28"/>
        </w:rPr>
        <w:br w:type="page"/>
      </w:r>
      <w:r>
        <w:rPr>
          <w:rFonts w:hint="eastAsia" w:ascii="方正书宋简体" w:hAnsi="宋体" w:eastAsia="方正书宋简体"/>
          <w:b/>
          <w:spacing w:val="4"/>
          <w:sz w:val="24"/>
          <w:szCs w:val="24"/>
        </w:rPr>
        <w:t>6.3 起重机械管理记录</w:t>
      </w:r>
    </w:p>
    <w:p>
      <w:pPr>
        <w:spacing w:line="410" w:lineRule="exact"/>
        <w:rPr>
          <w:rFonts w:hint="eastAsia" w:ascii="方正书宋简体" w:hAnsi="宋体" w:eastAsia="方正书宋简体"/>
          <w:spacing w:val="4"/>
          <w:sz w:val="24"/>
          <w:szCs w:val="24"/>
        </w:rPr>
      </w:pPr>
      <w:r>
        <w:rPr>
          <w:rFonts w:hAnsi="黑体" w:eastAsia="黑体"/>
          <w:spacing w:val="4"/>
          <w:sz w:val="24"/>
          <w:szCs w:val="24"/>
        </w:rPr>
        <w:t>附件</w:t>
      </w:r>
      <w:r>
        <w:rPr>
          <w:rFonts w:eastAsia="黑体"/>
          <w:spacing w:val="4"/>
          <w:sz w:val="24"/>
          <w:szCs w:val="24"/>
        </w:rPr>
        <w:t>3-</w:t>
      </w:r>
      <w:r>
        <w:rPr>
          <w:rFonts w:hint="eastAsia" w:ascii="方正书宋简体" w:hAnsi="宋体" w:eastAsia="方正书宋简体"/>
          <w:spacing w:val="4"/>
          <w:sz w:val="24"/>
          <w:szCs w:val="24"/>
        </w:rPr>
        <w:t>1</w:t>
      </w:r>
    </w:p>
    <w:p>
      <w:pPr>
        <w:spacing w:line="410" w:lineRule="exact"/>
        <w:jc w:val="center"/>
        <w:rPr>
          <w:rFonts w:hint="eastAsia" w:ascii="方正小标宋简体" w:hAnsi="宋体" w:eastAsia="方正小标宋简体"/>
          <w:spacing w:val="4"/>
          <w:sz w:val="28"/>
          <w:szCs w:val="28"/>
        </w:rPr>
      </w:pPr>
    </w:p>
    <w:p>
      <w:pPr>
        <w:spacing w:after="240" w:afterLines="100" w:line="410" w:lineRule="exact"/>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起重机械区域位置分布图（示例）</w:t>
      </w:r>
    </w:p>
    <w:p>
      <w:pPr>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pict>
          <v:shape id="_x0000_i1026" o:spt="75" type="#_x0000_t75" style="height:248.45pt;width:311.7pt;" filled="f" o:preferrelative="t" stroked="f" coordsize="21600,21600">
            <v:path/>
            <v:fill on="f" focussize="0,0"/>
            <v:stroke on="f"/>
            <v:imagedata r:id="rId16" croptop="458f" o:title="图片1"/>
            <o:lock v:ext="edit" aspectratio="t"/>
            <w10:wrap type="none"/>
            <w10:anchorlock/>
          </v:shape>
        </w:pict>
      </w:r>
    </w:p>
    <w:p>
      <w:pPr>
        <w:rPr>
          <w:rFonts w:ascii="方正小标宋简体" w:hAnsi="宋体" w:eastAsia="方正小标宋简体"/>
          <w:spacing w:val="4"/>
          <w:sz w:val="28"/>
          <w:szCs w:val="28"/>
        </w:rPr>
        <w:sectPr>
          <w:pgSz w:w="7938" w:h="11510"/>
          <w:pgMar w:top="1304" w:right="851" w:bottom="1134" w:left="851" w:header="851" w:footer="851" w:gutter="0"/>
          <w:pgNumType w:fmt="decimal"/>
          <w:cols w:space="708" w:num="1"/>
          <w:docGrid w:linePitch="312" w:charSpace="0"/>
        </w:sectPr>
      </w:pPr>
    </w:p>
    <w:p>
      <w:pPr>
        <w:rPr>
          <w:rFonts w:eastAsia="黑体"/>
          <w:spacing w:val="4"/>
          <w:sz w:val="24"/>
          <w:szCs w:val="24"/>
        </w:rPr>
      </w:pPr>
      <w:r>
        <w:rPr>
          <w:rFonts w:hAnsi="黑体" w:eastAsia="黑体"/>
          <w:spacing w:val="4"/>
          <w:sz w:val="24"/>
          <w:szCs w:val="24"/>
        </w:rPr>
        <w:t>附件</w:t>
      </w:r>
      <w:r>
        <w:rPr>
          <w:rFonts w:eastAsia="黑体"/>
          <w:spacing w:val="4"/>
          <w:sz w:val="24"/>
          <w:szCs w:val="24"/>
        </w:rPr>
        <w:t>3-2</w:t>
      </w:r>
    </w:p>
    <w:p>
      <w:pPr>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起重机械设备台账</w:t>
      </w:r>
    </w:p>
    <w:p>
      <w:pPr>
        <w:wordWrap w:val="0"/>
        <w:jc w:val="right"/>
        <w:rPr>
          <w:rFonts w:hint="eastAsia" w:ascii="方正书宋简体" w:hAnsi="宋体" w:eastAsia="方正书宋简体"/>
          <w:spacing w:val="4"/>
          <w:sz w:val="18"/>
          <w:szCs w:val="18"/>
        </w:rPr>
      </w:pPr>
      <w:r>
        <w:rPr>
          <w:rFonts w:hint="eastAsia" w:ascii="方正书宋简体" w:hAnsi="宋体" w:eastAsia="方正书宋简体"/>
          <w:spacing w:val="4"/>
          <w:sz w:val="15"/>
          <w:szCs w:val="15"/>
        </w:rPr>
        <w:t>编号</w:t>
      </w:r>
      <w:r>
        <w:rPr>
          <w:rFonts w:hint="eastAsia" w:ascii="方正书宋简体" w:hAnsi="宋体" w:eastAsia="方正书宋简体"/>
          <w:spacing w:val="4"/>
          <w:sz w:val="18"/>
          <w:szCs w:val="18"/>
        </w:rPr>
        <w:t>：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826"/>
        <w:gridCol w:w="826"/>
        <w:gridCol w:w="826"/>
        <w:gridCol w:w="840"/>
        <w:gridCol w:w="868"/>
        <w:gridCol w:w="826"/>
        <w:gridCol w:w="839"/>
        <w:gridCol w:w="840"/>
        <w:gridCol w:w="868"/>
        <w:gridCol w:w="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8"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序号</w:t>
            </w:r>
          </w:p>
        </w:tc>
        <w:tc>
          <w:tcPr>
            <w:tcW w:w="826"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注册代码</w:t>
            </w:r>
          </w:p>
        </w:tc>
        <w:tc>
          <w:tcPr>
            <w:tcW w:w="826"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规格型号</w:t>
            </w:r>
          </w:p>
        </w:tc>
        <w:tc>
          <w:tcPr>
            <w:tcW w:w="826"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工作级别</w:t>
            </w:r>
          </w:p>
        </w:tc>
        <w:tc>
          <w:tcPr>
            <w:tcW w:w="840" w:type="dxa"/>
            <w:vAlign w:val="center"/>
          </w:tcPr>
          <w:p>
            <w:pPr>
              <w:spacing w:line="200" w:lineRule="exact"/>
              <w:jc w:val="center"/>
              <w:rPr>
                <w:rFonts w:hint="eastAsia" w:eastAsia="黑体"/>
                <w:bCs/>
                <w:sz w:val="15"/>
                <w:szCs w:val="15"/>
              </w:rPr>
            </w:pPr>
            <w:r>
              <w:rPr>
                <w:rFonts w:hAnsi="黑体" w:eastAsia="黑体"/>
                <w:bCs/>
                <w:sz w:val="15"/>
                <w:szCs w:val="15"/>
              </w:rPr>
              <w:t>额定起重量</w:t>
            </w:r>
            <w:r>
              <w:rPr>
                <w:rFonts w:hint="eastAsia" w:eastAsia="黑体"/>
                <w:bCs/>
                <w:sz w:val="15"/>
                <w:szCs w:val="15"/>
              </w:rPr>
              <w:t>（</w:t>
            </w:r>
            <w:r>
              <w:rPr>
                <w:rFonts w:eastAsia="黑体"/>
                <w:bCs/>
                <w:sz w:val="15"/>
                <w:szCs w:val="15"/>
              </w:rPr>
              <w:t>t</w:t>
            </w:r>
            <w:r>
              <w:rPr>
                <w:rFonts w:hint="eastAsia" w:eastAsia="黑体"/>
                <w:bCs/>
                <w:sz w:val="15"/>
                <w:szCs w:val="15"/>
              </w:rPr>
              <w:t>）</w:t>
            </w:r>
          </w:p>
        </w:tc>
        <w:tc>
          <w:tcPr>
            <w:tcW w:w="868" w:type="dxa"/>
            <w:vAlign w:val="center"/>
          </w:tcPr>
          <w:p>
            <w:pPr>
              <w:spacing w:line="200" w:lineRule="exact"/>
              <w:jc w:val="center"/>
              <w:rPr>
                <w:rFonts w:eastAsia="黑体"/>
                <w:bCs/>
                <w:sz w:val="15"/>
                <w:szCs w:val="15"/>
              </w:rPr>
            </w:pPr>
            <w:r>
              <w:rPr>
                <w:rFonts w:hAnsi="黑体" w:eastAsia="黑体"/>
                <w:bCs/>
                <w:sz w:val="15"/>
                <w:szCs w:val="15"/>
              </w:rPr>
              <w:t>跨度</w:t>
            </w:r>
          </w:p>
          <w:p>
            <w:pPr>
              <w:spacing w:line="200" w:lineRule="exact"/>
              <w:jc w:val="center"/>
              <w:rPr>
                <w:rFonts w:hint="eastAsia" w:eastAsia="黑体"/>
                <w:bCs/>
                <w:sz w:val="15"/>
                <w:szCs w:val="15"/>
              </w:rPr>
            </w:pPr>
            <w:r>
              <w:rPr>
                <w:rFonts w:hint="eastAsia" w:eastAsia="黑体"/>
                <w:bCs/>
                <w:sz w:val="15"/>
                <w:szCs w:val="15"/>
              </w:rPr>
              <w:t>（</w:t>
            </w:r>
            <w:r>
              <w:rPr>
                <w:rFonts w:eastAsia="黑体"/>
                <w:bCs/>
                <w:sz w:val="15"/>
                <w:szCs w:val="15"/>
              </w:rPr>
              <w:t>m</w:t>
            </w:r>
            <w:r>
              <w:rPr>
                <w:rFonts w:hint="eastAsia" w:eastAsia="黑体"/>
                <w:bCs/>
                <w:sz w:val="15"/>
                <w:szCs w:val="15"/>
              </w:rPr>
              <w:t>）</w:t>
            </w:r>
          </w:p>
        </w:tc>
        <w:tc>
          <w:tcPr>
            <w:tcW w:w="826" w:type="dxa"/>
            <w:vAlign w:val="center"/>
          </w:tcPr>
          <w:p>
            <w:pPr>
              <w:spacing w:line="200" w:lineRule="exact"/>
              <w:jc w:val="center"/>
              <w:rPr>
                <w:rFonts w:eastAsia="黑体"/>
                <w:bCs/>
                <w:sz w:val="15"/>
                <w:szCs w:val="15"/>
              </w:rPr>
            </w:pPr>
            <w:r>
              <w:rPr>
                <w:rFonts w:hAnsi="黑体" w:eastAsia="黑体"/>
                <w:bCs/>
                <w:sz w:val="15"/>
                <w:szCs w:val="15"/>
              </w:rPr>
              <w:t>起升高度</w:t>
            </w:r>
          </w:p>
          <w:p>
            <w:pPr>
              <w:spacing w:line="200" w:lineRule="exact"/>
              <w:jc w:val="center"/>
              <w:rPr>
                <w:rFonts w:hint="eastAsia" w:eastAsia="黑体"/>
                <w:bCs/>
                <w:sz w:val="15"/>
                <w:szCs w:val="15"/>
              </w:rPr>
            </w:pPr>
            <w:r>
              <w:rPr>
                <w:rFonts w:hint="eastAsia" w:eastAsia="黑体"/>
                <w:bCs/>
                <w:sz w:val="15"/>
                <w:szCs w:val="15"/>
              </w:rPr>
              <w:t>（</w:t>
            </w:r>
            <w:r>
              <w:rPr>
                <w:rFonts w:eastAsia="黑体"/>
                <w:bCs/>
                <w:sz w:val="15"/>
                <w:szCs w:val="15"/>
              </w:rPr>
              <w:t>m</w:t>
            </w:r>
            <w:r>
              <w:rPr>
                <w:rFonts w:hint="eastAsia" w:eastAsia="黑体"/>
                <w:bCs/>
                <w:sz w:val="15"/>
                <w:szCs w:val="15"/>
              </w:rPr>
              <w:t>）</w:t>
            </w:r>
          </w:p>
        </w:tc>
        <w:tc>
          <w:tcPr>
            <w:tcW w:w="839"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制造单位</w:t>
            </w:r>
          </w:p>
        </w:tc>
        <w:tc>
          <w:tcPr>
            <w:tcW w:w="840"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产品编号</w:t>
            </w:r>
          </w:p>
        </w:tc>
        <w:tc>
          <w:tcPr>
            <w:tcW w:w="868"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安装地点</w:t>
            </w:r>
          </w:p>
        </w:tc>
        <w:tc>
          <w:tcPr>
            <w:tcW w:w="825" w:type="dxa"/>
            <w:vAlign w:val="center"/>
          </w:tcPr>
          <w:p>
            <w:pPr>
              <w:spacing w:line="200" w:lineRule="exact"/>
              <w:jc w:val="center"/>
              <w:rPr>
                <w:rFonts w:hint="eastAsia" w:ascii="黑体" w:hAnsi="黑体" w:eastAsia="黑体"/>
                <w:bCs/>
                <w:sz w:val="15"/>
                <w:szCs w:val="15"/>
              </w:rPr>
            </w:pPr>
            <w:r>
              <w:rPr>
                <w:rFonts w:hint="eastAsia" w:ascii="黑体" w:hAnsi="黑体" w:eastAsia="黑体"/>
                <w:bCs/>
                <w:sz w:val="15"/>
                <w:szCs w:val="15"/>
              </w:rPr>
              <w:t>内部编号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1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6" w:type="dxa"/>
            <w:vAlign w:val="center"/>
          </w:tcPr>
          <w:p>
            <w:pPr>
              <w:spacing w:line="200" w:lineRule="exact"/>
              <w:jc w:val="center"/>
              <w:rPr>
                <w:rFonts w:hint="eastAsia" w:ascii="方正书宋简体" w:eastAsia="方正书宋简体"/>
                <w:b/>
                <w:bCs/>
                <w:sz w:val="15"/>
                <w:szCs w:val="15"/>
              </w:rPr>
            </w:pPr>
          </w:p>
        </w:tc>
        <w:tc>
          <w:tcPr>
            <w:tcW w:w="839" w:type="dxa"/>
            <w:vAlign w:val="center"/>
          </w:tcPr>
          <w:p>
            <w:pPr>
              <w:spacing w:line="200" w:lineRule="exact"/>
              <w:jc w:val="center"/>
              <w:rPr>
                <w:rFonts w:hint="eastAsia" w:ascii="方正书宋简体" w:eastAsia="方正书宋简体"/>
                <w:b/>
                <w:bCs/>
                <w:sz w:val="15"/>
                <w:szCs w:val="15"/>
              </w:rPr>
            </w:pPr>
          </w:p>
        </w:tc>
        <w:tc>
          <w:tcPr>
            <w:tcW w:w="840" w:type="dxa"/>
            <w:vAlign w:val="center"/>
          </w:tcPr>
          <w:p>
            <w:pPr>
              <w:spacing w:line="200" w:lineRule="exact"/>
              <w:jc w:val="center"/>
              <w:rPr>
                <w:rFonts w:hint="eastAsia" w:ascii="方正书宋简体" w:eastAsia="方正书宋简体"/>
                <w:b/>
                <w:bCs/>
                <w:sz w:val="15"/>
                <w:szCs w:val="15"/>
              </w:rPr>
            </w:pPr>
          </w:p>
        </w:tc>
        <w:tc>
          <w:tcPr>
            <w:tcW w:w="868" w:type="dxa"/>
            <w:vAlign w:val="center"/>
          </w:tcPr>
          <w:p>
            <w:pPr>
              <w:spacing w:line="200" w:lineRule="exact"/>
              <w:jc w:val="center"/>
              <w:rPr>
                <w:rFonts w:hint="eastAsia" w:ascii="方正书宋简体" w:eastAsia="方正书宋简体"/>
                <w:b/>
                <w:bCs/>
                <w:sz w:val="15"/>
                <w:szCs w:val="15"/>
              </w:rPr>
            </w:pPr>
          </w:p>
        </w:tc>
        <w:tc>
          <w:tcPr>
            <w:tcW w:w="825" w:type="dxa"/>
            <w:vAlign w:val="center"/>
          </w:tcPr>
          <w:p>
            <w:pPr>
              <w:spacing w:line="200" w:lineRule="exact"/>
              <w:jc w:val="center"/>
              <w:rPr>
                <w:rFonts w:hint="eastAsia" w:ascii="方正书宋简体" w:eastAsia="方正书宋简体"/>
                <w:b/>
                <w:bCs/>
                <w:sz w:val="15"/>
                <w:szCs w:val="15"/>
              </w:rPr>
            </w:pPr>
          </w:p>
        </w:tc>
      </w:tr>
    </w:tbl>
    <w:p>
      <w:pPr>
        <w:rPr>
          <w:rFonts w:eastAsia="黑体"/>
          <w:spacing w:val="4"/>
          <w:sz w:val="24"/>
          <w:szCs w:val="24"/>
        </w:rPr>
      </w:pPr>
      <w:r>
        <w:rPr>
          <w:rFonts w:hAnsi="黑体" w:eastAsia="黑体"/>
          <w:spacing w:val="4"/>
          <w:sz w:val="24"/>
          <w:szCs w:val="24"/>
        </w:rPr>
        <w:t>附件</w:t>
      </w:r>
      <w:r>
        <w:rPr>
          <w:rFonts w:eastAsia="黑体"/>
          <w:spacing w:val="4"/>
          <w:sz w:val="24"/>
          <w:szCs w:val="24"/>
        </w:rPr>
        <w:t>3-3</w:t>
      </w:r>
    </w:p>
    <w:p>
      <w:pPr>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故障维修记录</w:t>
      </w:r>
    </w:p>
    <w:p>
      <w:pPr>
        <w:wordWrap w:val="0"/>
        <w:jc w:val="right"/>
        <w:rPr>
          <w:rFonts w:hint="eastAsia" w:ascii="方正书宋简体" w:hAnsi="宋体" w:eastAsia="方正书宋简体"/>
          <w:spacing w:val="4"/>
          <w:sz w:val="18"/>
          <w:szCs w:val="18"/>
        </w:rPr>
      </w:pPr>
      <w:r>
        <w:rPr>
          <w:rFonts w:hint="eastAsia" w:ascii="方正书宋简体" w:hAnsi="宋体" w:eastAsia="方正书宋简体"/>
          <w:spacing w:val="4"/>
          <w:sz w:val="15"/>
          <w:szCs w:val="15"/>
        </w:rPr>
        <w:t>编号</w:t>
      </w:r>
      <w:r>
        <w:rPr>
          <w:rFonts w:hint="eastAsia" w:ascii="方正书宋简体" w:hAnsi="宋体" w:eastAsia="方正书宋简体"/>
          <w:spacing w:val="4"/>
          <w:sz w:val="18"/>
          <w:szCs w:val="18"/>
        </w:rPr>
        <w:t>：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42"/>
        <w:gridCol w:w="1342"/>
        <w:gridCol w:w="1017"/>
        <w:gridCol w:w="325"/>
        <w:gridCol w:w="1352"/>
        <w:gridCol w:w="1333"/>
        <w:gridCol w:w="2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设备名称</w:t>
            </w:r>
          </w:p>
        </w:tc>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342" w:type="dxa"/>
            <w:gridSpan w:val="2"/>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设备型号</w:t>
            </w:r>
          </w:p>
        </w:tc>
        <w:tc>
          <w:tcPr>
            <w:tcW w:w="1352" w:type="dxa"/>
            <w:vAlign w:val="center"/>
          </w:tcPr>
          <w:p>
            <w:pPr>
              <w:pStyle w:val="52"/>
              <w:spacing w:line="200" w:lineRule="exact"/>
              <w:jc w:val="right"/>
              <w:rPr>
                <w:rFonts w:hint="eastAsia" w:ascii="方正书宋简体" w:hAnsi="Times New Roman" w:eastAsia="方正书宋简体" w:cs="Times New Roman"/>
                <w:sz w:val="15"/>
                <w:szCs w:val="15"/>
              </w:rPr>
            </w:pPr>
          </w:p>
        </w:tc>
        <w:tc>
          <w:tcPr>
            <w:tcW w:w="1333"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出厂编号</w:t>
            </w:r>
          </w:p>
        </w:tc>
        <w:tc>
          <w:tcPr>
            <w:tcW w:w="219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使用部门</w:t>
            </w:r>
          </w:p>
        </w:tc>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342" w:type="dxa"/>
            <w:gridSpan w:val="2"/>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内部编号</w:t>
            </w:r>
          </w:p>
        </w:tc>
        <w:tc>
          <w:tcPr>
            <w:tcW w:w="1352" w:type="dxa"/>
            <w:vAlign w:val="center"/>
          </w:tcPr>
          <w:p>
            <w:pPr>
              <w:pStyle w:val="52"/>
              <w:spacing w:line="200" w:lineRule="exact"/>
              <w:jc w:val="right"/>
              <w:rPr>
                <w:rFonts w:hint="eastAsia" w:ascii="方正书宋简体" w:hAnsi="Times New Roman" w:eastAsia="方正书宋简体" w:cs="Times New Roman"/>
                <w:sz w:val="15"/>
                <w:szCs w:val="15"/>
              </w:rPr>
            </w:pPr>
          </w:p>
        </w:tc>
        <w:tc>
          <w:tcPr>
            <w:tcW w:w="1333"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注册代码</w:t>
            </w:r>
          </w:p>
        </w:tc>
        <w:tc>
          <w:tcPr>
            <w:tcW w:w="219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故障现象</w:t>
            </w:r>
          </w:p>
        </w:tc>
        <w:tc>
          <w:tcPr>
            <w:tcW w:w="7560" w:type="dxa"/>
            <w:gridSpan w:val="6"/>
            <w:vAlign w:val="center"/>
          </w:tcPr>
          <w:p>
            <w:pPr>
              <w:pStyle w:val="52"/>
              <w:spacing w:line="200" w:lineRule="exact"/>
              <w:jc w:val="right"/>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维修单位</w:t>
            </w:r>
          </w:p>
        </w:tc>
        <w:tc>
          <w:tcPr>
            <w:tcW w:w="2684" w:type="dxa"/>
            <w:gridSpan w:val="3"/>
            <w:vAlign w:val="center"/>
          </w:tcPr>
          <w:p>
            <w:pPr>
              <w:pStyle w:val="52"/>
              <w:spacing w:line="200" w:lineRule="exact"/>
              <w:jc w:val="center"/>
              <w:rPr>
                <w:rFonts w:hint="eastAsia" w:ascii="方正书宋简体" w:hAnsi="Times New Roman" w:eastAsia="方正书宋简体" w:cs="Times New Roman"/>
                <w:sz w:val="15"/>
                <w:szCs w:val="15"/>
              </w:rPr>
            </w:pPr>
          </w:p>
        </w:tc>
        <w:tc>
          <w:tcPr>
            <w:tcW w:w="135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维修单位负责人</w:t>
            </w:r>
          </w:p>
        </w:tc>
        <w:tc>
          <w:tcPr>
            <w:tcW w:w="3524" w:type="dxa"/>
            <w:gridSpan w:val="2"/>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故障时间</w:t>
            </w:r>
          </w:p>
        </w:tc>
        <w:tc>
          <w:tcPr>
            <w:tcW w:w="1342"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342" w:type="dxa"/>
            <w:gridSpan w:val="2"/>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维修开始时间</w:t>
            </w:r>
          </w:p>
        </w:tc>
        <w:tc>
          <w:tcPr>
            <w:tcW w:w="1352"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333"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维修结束时间</w:t>
            </w:r>
          </w:p>
        </w:tc>
        <w:tc>
          <w:tcPr>
            <w:tcW w:w="219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1342" w:type="dxa"/>
            <w:vAlign w:val="center"/>
          </w:tcPr>
          <w:p>
            <w:pPr>
              <w:pStyle w:val="52"/>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维修过程记录</w:t>
            </w:r>
          </w:p>
        </w:tc>
        <w:tc>
          <w:tcPr>
            <w:tcW w:w="7560" w:type="dxa"/>
            <w:gridSpan w:val="6"/>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342" w:type="dxa"/>
            <w:vAlign w:val="center"/>
          </w:tcPr>
          <w:p>
            <w:pPr>
              <w:pStyle w:val="52"/>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维修结果</w:t>
            </w:r>
          </w:p>
        </w:tc>
        <w:tc>
          <w:tcPr>
            <w:tcW w:w="7560" w:type="dxa"/>
            <w:gridSpan w:val="6"/>
            <w:vAlign w:val="center"/>
          </w:tcPr>
          <w:p>
            <w:pPr>
              <w:pStyle w:val="52"/>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42" w:type="dxa"/>
            <w:vAlign w:val="center"/>
          </w:tcPr>
          <w:p>
            <w:pPr>
              <w:pStyle w:val="52"/>
              <w:tabs>
                <w:tab w:val="left" w:pos="1330"/>
              </w:tabs>
              <w:spacing w:before="1"/>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维修人</w:t>
            </w:r>
          </w:p>
        </w:tc>
        <w:tc>
          <w:tcPr>
            <w:tcW w:w="2359" w:type="dxa"/>
            <w:gridSpan w:val="2"/>
            <w:vAlign w:val="center"/>
          </w:tcPr>
          <w:p>
            <w:pPr>
              <w:pStyle w:val="52"/>
              <w:jc w:val="center"/>
              <w:rPr>
                <w:rFonts w:hint="eastAsia" w:ascii="方正书宋简体" w:hAnsi="Times New Roman" w:eastAsia="方正书宋简体" w:cs="Times New Roman"/>
                <w:sz w:val="15"/>
                <w:szCs w:val="15"/>
              </w:rPr>
            </w:pPr>
          </w:p>
        </w:tc>
        <w:tc>
          <w:tcPr>
            <w:tcW w:w="1677" w:type="dxa"/>
            <w:gridSpan w:val="2"/>
            <w:vAlign w:val="center"/>
          </w:tcPr>
          <w:p>
            <w:pPr>
              <w:pStyle w:val="52"/>
              <w:spacing w:before="1"/>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安全管理员</w:t>
            </w:r>
          </w:p>
        </w:tc>
        <w:tc>
          <w:tcPr>
            <w:tcW w:w="3524" w:type="dxa"/>
            <w:gridSpan w:val="2"/>
            <w:vAlign w:val="center"/>
          </w:tcPr>
          <w:p>
            <w:pPr>
              <w:pStyle w:val="52"/>
              <w:jc w:val="center"/>
              <w:rPr>
                <w:rFonts w:hint="eastAsia" w:ascii="方正书宋简体" w:hAnsi="Times New Roman" w:eastAsia="方正书宋简体" w:cs="Times New Roman"/>
                <w:sz w:val="15"/>
                <w:szCs w:val="15"/>
              </w:rPr>
            </w:pPr>
          </w:p>
        </w:tc>
      </w:tr>
    </w:tbl>
    <w:p>
      <w:pPr>
        <w:jc w:val="left"/>
        <w:rPr>
          <w:rFonts w:eastAsia="黑体"/>
          <w:spacing w:val="4"/>
          <w:sz w:val="24"/>
          <w:szCs w:val="24"/>
        </w:rPr>
      </w:pPr>
      <w:r>
        <w:rPr>
          <w:rFonts w:hAnsi="黑体" w:eastAsia="黑体"/>
          <w:spacing w:val="4"/>
          <w:sz w:val="24"/>
          <w:szCs w:val="24"/>
        </w:rPr>
        <w:t>附件</w:t>
      </w:r>
      <w:r>
        <w:rPr>
          <w:rFonts w:eastAsia="黑体"/>
          <w:spacing w:val="4"/>
          <w:sz w:val="24"/>
          <w:szCs w:val="24"/>
        </w:rPr>
        <w:t>3-4</w:t>
      </w:r>
    </w:p>
    <w:p>
      <w:pPr>
        <w:jc w:val="center"/>
        <w:rPr>
          <w:rFonts w:hint="eastAsia" w:ascii="方正小标宋简体" w:hAnsi="宋体" w:eastAsia="方正小标宋简体"/>
          <w:spacing w:val="4"/>
          <w:sz w:val="28"/>
          <w:szCs w:val="28"/>
        </w:rPr>
      </w:pPr>
      <w:r>
        <w:rPr>
          <w:rFonts w:hint="eastAsia" w:ascii="方正小标宋简体" w:hAnsi="宋体" w:eastAsia="方正小标宋简体"/>
          <w:spacing w:val="4"/>
          <w:sz w:val="28"/>
          <w:szCs w:val="28"/>
        </w:rPr>
        <w:t>安全隐患排查记录</w:t>
      </w:r>
    </w:p>
    <w:p>
      <w:pPr>
        <w:wordWrap w:val="0"/>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编号：　　　　　</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86"/>
        <w:gridCol w:w="677"/>
        <w:gridCol w:w="695"/>
        <w:gridCol w:w="550"/>
        <w:gridCol w:w="919"/>
        <w:gridCol w:w="687"/>
        <w:gridCol w:w="1007"/>
        <w:gridCol w:w="564"/>
        <w:gridCol w:w="469"/>
        <w:gridCol w:w="1198"/>
        <w:gridCol w:w="743"/>
        <w:gridCol w:w="498"/>
        <w:gridCol w:w="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286"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序号</w:t>
            </w:r>
          </w:p>
        </w:tc>
        <w:tc>
          <w:tcPr>
            <w:tcW w:w="677"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信息来源</w:t>
            </w:r>
          </w:p>
        </w:tc>
        <w:tc>
          <w:tcPr>
            <w:tcW w:w="695"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安全隐患</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存在部门</w:t>
            </w:r>
          </w:p>
        </w:tc>
        <w:tc>
          <w:tcPr>
            <w:tcW w:w="550"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设备名称</w:t>
            </w:r>
          </w:p>
        </w:tc>
        <w:tc>
          <w:tcPr>
            <w:tcW w:w="919"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使用登记证号</w:t>
            </w:r>
          </w:p>
        </w:tc>
        <w:tc>
          <w:tcPr>
            <w:tcW w:w="687"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设备型号</w:t>
            </w:r>
          </w:p>
        </w:tc>
        <w:tc>
          <w:tcPr>
            <w:tcW w:w="1007"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安全隐患的现状</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及其产生原因</w:t>
            </w:r>
          </w:p>
        </w:tc>
        <w:tc>
          <w:tcPr>
            <w:tcW w:w="564"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安全隐患</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查出时间</w:t>
            </w:r>
          </w:p>
        </w:tc>
        <w:tc>
          <w:tcPr>
            <w:tcW w:w="469"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检查</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人员</w:t>
            </w:r>
          </w:p>
        </w:tc>
        <w:tc>
          <w:tcPr>
            <w:tcW w:w="1198"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pacing w:val="-2"/>
                <w:sz w:val="13"/>
                <w:szCs w:val="13"/>
              </w:rPr>
              <w:t>整改措施、责任、</w:t>
            </w:r>
            <w:r>
              <w:rPr>
                <w:rFonts w:hint="eastAsia" w:ascii="黑体" w:hAnsi="黑体" w:eastAsia="黑体" w:cs="Times New Roman"/>
                <w:bCs/>
                <w:sz w:val="13"/>
                <w:szCs w:val="13"/>
              </w:rPr>
              <w:t>资金、时限和保障预案</w:t>
            </w:r>
          </w:p>
        </w:tc>
        <w:tc>
          <w:tcPr>
            <w:tcW w:w="743"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安全隐患整</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改动态情况</w:t>
            </w:r>
          </w:p>
        </w:tc>
        <w:tc>
          <w:tcPr>
            <w:tcW w:w="498"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整改</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落实</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责任人</w:t>
            </w:r>
          </w:p>
        </w:tc>
        <w:tc>
          <w:tcPr>
            <w:tcW w:w="609" w:type="dxa"/>
            <w:vAlign w:val="center"/>
          </w:tcPr>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实际整改</w:t>
            </w:r>
          </w:p>
          <w:p>
            <w:pPr>
              <w:pStyle w:val="52"/>
              <w:snapToGrid w:val="0"/>
              <w:spacing w:line="160" w:lineRule="exact"/>
              <w:jc w:val="center"/>
              <w:rPr>
                <w:rFonts w:hint="eastAsia" w:ascii="黑体" w:hAnsi="黑体" w:eastAsia="黑体" w:cs="Times New Roman"/>
                <w:bCs/>
                <w:sz w:val="13"/>
                <w:szCs w:val="13"/>
              </w:rPr>
            </w:pPr>
            <w:r>
              <w:rPr>
                <w:rFonts w:hint="eastAsia" w:ascii="黑体" w:hAnsi="黑体" w:eastAsia="黑体" w:cs="Times New Roman"/>
                <w:bCs/>
                <w:sz w:val="13"/>
                <w:szCs w:val="13"/>
              </w:rPr>
              <w:t>完成时间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28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7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95"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50"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91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8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00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564"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69"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11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743"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498"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609" w:type="dxa"/>
            <w:vAlign w:val="center"/>
          </w:tcPr>
          <w:p>
            <w:pPr>
              <w:pStyle w:val="52"/>
              <w:spacing w:line="200" w:lineRule="exact"/>
              <w:jc w:val="center"/>
              <w:rPr>
                <w:rFonts w:hint="eastAsia" w:ascii="方正书宋简体" w:hAnsi="Times New Roman" w:eastAsia="方正书宋简体" w:cs="Times New Roman"/>
                <w:sz w:val="15"/>
                <w:szCs w:val="15"/>
              </w:rPr>
            </w:pPr>
          </w:p>
        </w:tc>
      </w:tr>
    </w:tbl>
    <w:p>
      <w:pPr>
        <w:pStyle w:val="5"/>
        <w:keepNext w:val="0"/>
        <w:keepLines w:val="0"/>
        <w:numPr>
          <w:ilvl w:val="0"/>
          <w:numId w:val="0"/>
        </w:numPr>
        <w:snapToGrid w:val="0"/>
        <w:spacing w:before="0" w:after="0" w:line="410" w:lineRule="exact"/>
        <w:rPr>
          <w:rFonts w:hint="eastAsia" w:hAnsi="黑体" w:eastAsia="黑体"/>
          <w:b w:val="0"/>
          <w:bCs w:val="0"/>
          <w:sz w:val="21"/>
          <w:szCs w:val="21"/>
        </w:rPr>
      </w:pPr>
      <w:r>
        <w:rPr>
          <w:rFonts w:hAnsi="黑体" w:eastAsia="黑体"/>
          <w:b w:val="0"/>
          <w:bCs w:val="0"/>
          <w:sz w:val="24"/>
          <w:szCs w:val="24"/>
        </w:rPr>
        <w:t>附件</w:t>
      </w:r>
      <w:r>
        <w:rPr>
          <w:rFonts w:eastAsia="黑体"/>
          <w:b w:val="0"/>
          <w:bCs w:val="0"/>
          <w:sz w:val="24"/>
          <w:szCs w:val="24"/>
        </w:rPr>
        <w:t>3-5</w:t>
      </w:r>
    </w:p>
    <w:p>
      <w:pPr>
        <w:spacing w:line="410" w:lineRule="exact"/>
        <w:jc w:val="center"/>
        <w:rPr>
          <w:rFonts w:hint="eastAsia" w:ascii="方正小标宋简体" w:hAnsi="宋体" w:eastAsia="方正小标宋简体"/>
          <w:spacing w:val="4"/>
          <w:sz w:val="28"/>
          <w:szCs w:val="28"/>
        </w:rPr>
      </w:pPr>
      <w:r>
        <w:rPr>
          <w:rFonts w:hint="eastAsia" w:ascii="方正小标宋简体" w:hAnsi="黑体" w:eastAsia="方正小标宋简体"/>
          <w:bCs/>
          <w:kern w:val="44"/>
          <w:sz w:val="28"/>
          <w:szCs w:val="28"/>
        </w:rPr>
        <w:t>起重机械及所属附件报废记录</w:t>
      </w:r>
    </w:p>
    <w:p>
      <w:pPr>
        <w:wordWrap w:val="0"/>
        <w:jc w:val="right"/>
        <w:rPr>
          <w:rFonts w:hint="eastAsia" w:ascii="方正书宋简体" w:hAnsi="宋体" w:eastAsia="方正书宋简体"/>
          <w:spacing w:val="4"/>
          <w:sz w:val="13"/>
          <w:szCs w:val="13"/>
        </w:rPr>
      </w:pPr>
      <w:r>
        <w:rPr>
          <w:rFonts w:hint="eastAsia" w:ascii="方正书宋简体" w:hAnsi="宋体" w:eastAsia="方正书宋简体"/>
          <w:spacing w:val="4"/>
          <w:sz w:val="13"/>
          <w:szCs w:val="13"/>
        </w:rPr>
        <w:t>编号：　　　　　</w:t>
      </w:r>
    </w:p>
    <w:tbl>
      <w:tblPr>
        <w:tblStyle w:val="25"/>
        <w:tblW w:w="8902"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47"/>
        <w:gridCol w:w="1359"/>
        <w:gridCol w:w="1352"/>
        <w:gridCol w:w="1352"/>
        <w:gridCol w:w="1353"/>
        <w:gridCol w:w="2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5"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设备名称</w:t>
            </w:r>
          </w:p>
        </w:tc>
        <w:tc>
          <w:tcPr>
            <w:tcW w:w="213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设备型号</w:t>
            </w: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7"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出厂编号</w:t>
            </w:r>
          </w:p>
        </w:tc>
        <w:tc>
          <w:tcPr>
            <w:tcW w:w="337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5"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使用部门</w:t>
            </w:r>
          </w:p>
        </w:tc>
        <w:tc>
          <w:tcPr>
            <w:tcW w:w="213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内部编号</w:t>
            </w: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7"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注册代码</w:t>
            </w:r>
          </w:p>
        </w:tc>
        <w:tc>
          <w:tcPr>
            <w:tcW w:w="337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5"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报废部件名称</w:t>
            </w:r>
          </w:p>
        </w:tc>
        <w:tc>
          <w:tcPr>
            <w:tcW w:w="213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报废部件规格型号</w:t>
            </w: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7"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制造单位</w:t>
            </w:r>
          </w:p>
        </w:tc>
        <w:tc>
          <w:tcPr>
            <w:tcW w:w="3371" w:type="dxa"/>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2115" w:type="dxa"/>
            <w:vAlign w:val="center"/>
          </w:tcPr>
          <w:p>
            <w:pPr>
              <w:pStyle w:val="52"/>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设备现状</w:t>
            </w:r>
          </w:p>
        </w:tc>
        <w:tc>
          <w:tcPr>
            <w:tcW w:w="11887" w:type="dxa"/>
            <w:gridSpan w:val="5"/>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2115" w:type="dxa"/>
            <w:vAlign w:val="center"/>
          </w:tcPr>
          <w:p>
            <w:pPr>
              <w:pStyle w:val="52"/>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报废原因</w:t>
            </w:r>
          </w:p>
        </w:tc>
        <w:tc>
          <w:tcPr>
            <w:tcW w:w="11887" w:type="dxa"/>
            <w:gridSpan w:val="5"/>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2115" w:type="dxa"/>
            <w:vAlign w:val="center"/>
          </w:tcPr>
          <w:p>
            <w:pPr>
              <w:pStyle w:val="52"/>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特种设备检验机构（评估机构）</w:t>
            </w:r>
          </w:p>
          <w:p>
            <w:pPr>
              <w:pStyle w:val="52"/>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检验（评估）结论</w:t>
            </w:r>
          </w:p>
        </w:tc>
        <w:tc>
          <w:tcPr>
            <w:tcW w:w="11887" w:type="dxa"/>
            <w:gridSpan w:val="5"/>
            <w:vAlign w:val="center"/>
          </w:tcPr>
          <w:p>
            <w:pPr>
              <w:pStyle w:val="52"/>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5"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安全管理人员</w:t>
            </w:r>
          </w:p>
        </w:tc>
        <w:tc>
          <w:tcPr>
            <w:tcW w:w="2137"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部门经理</w:t>
            </w:r>
          </w:p>
        </w:tc>
        <w:tc>
          <w:tcPr>
            <w:tcW w:w="2126" w:type="dxa"/>
            <w:vAlign w:val="center"/>
          </w:tcPr>
          <w:p>
            <w:pPr>
              <w:pStyle w:val="52"/>
              <w:spacing w:line="200" w:lineRule="exact"/>
              <w:jc w:val="center"/>
              <w:rPr>
                <w:rFonts w:hint="eastAsia" w:ascii="方正书宋简体" w:hAnsi="Times New Roman" w:eastAsia="方正书宋简体" w:cs="Times New Roman"/>
                <w:sz w:val="15"/>
                <w:szCs w:val="15"/>
              </w:rPr>
            </w:pPr>
          </w:p>
        </w:tc>
        <w:tc>
          <w:tcPr>
            <w:tcW w:w="2127" w:type="dxa"/>
            <w:vAlign w:val="center"/>
          </w:tcPr>
          <w:p>
            <w:pPr>
              <w:pStyle w:val="52"/>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总经理</w:t>
            </w:r>
          </w:p>
        </w:tc>
        <w:tc>
          <w:tcPr>
            <w:tcW w:w="3371" w:type="dxa"/>
            <w:vAlign w:val="center"/>
          </w:tcPr>
          <w:p>
            <w:pPr>
              <w:pStyle w:val="52"/>
              <w:spacing w:line="200" w:lineRule="exact"/>
              <w:jc w:val="center"/>
              <w:rPr>
                <w:rFonts w:hint="eastAsia" w:ascii="方正书宋简体" w:hAnsi="Times New Roman" w:eastAsia="方正书宋简体" w:cs="Times New Roman"/>
                <w:sz w:val="15"/>
                <w:szCs w:val="15"/>
              </w:rPr>
            </w:pPr>
          </w:p>
        </w:tc>
      </w:tr>
    </w:tbl>
    <w:p>
      <w:pPr>
        <w:rPr>
          <w:rFonts w:ascii="黑体" w:hAnsi="黑体" w:eastAsia="黑体"/>
          <w:kern w:val="44"/>
        </w:rPr>
        <w:sectPr>
          <w:pgSz w:w="11510" w:h="7938" w:orient="landscape"/>
          <w:pgMar w:top="851" w:right="1304" w:bottom="851" w:left="1304" w:header="851" w:footer="567" w:gutter="0"/>
          <w:pgNumType w:fmt="decimal"/>
          <w:cols w:space="708" w:num="1"/>
          <w:docGrid w:linePitch="312" w:charSpace="0"/>
        </w:sectPr>
      </w:pPr>
    </w:p>
    <w:p>
      <w:pPr>
        <w:rPr>
          <w:rFonts w:eastAsia="黑体"/>
          <w:kern w:val="44"/>
          <w:sz w:val="24"/>
          <w:szCs w:val="24"/>
        </w:rPr>
      </w:pPr>
      <w:r>
        <w:rPr>
          <w:rFonts w:hAnsi="黑体" w:eastAsia="黑体"/>
          <w:kern w:val="44"/>
          <w:sz w:val="24"/>
          <w:szCs w:val="24"/>
        </w:rPr>
        <w:t>附件</w:t>
      </w:r>
      <w:r>
        <w:rPr>
          <w:rFonts w:eastAsia="黑体"/>
          <w:kern w:val="44"/>
          <w:sz w:val="24"/>
          <w:szCs w:val="24"/>
        </w:rPr>
        <w:t>3-6</w:t>
      </w:r>
    </w:p>
    <w:p>
      <w:pPr>
        <w:jc w:val="center"/>
        <w:rPr>
          <w:rFonts w:hint="eastAsia" w:ascii="方正小标宋简体" w:hAnsi="黑体" w:eastAsia="方正小标宋简体"/>
          <w:kern w:val="44"/>
          <w:sz w:val="28"/>
          <w:szCs w:val="28"/>
        </w:rPr>
      </w:pPr>
      <w:r>
        <w:rPr>
          <w:rFonts w:hint="eastAsia" w:ascii="方正小标宋简体" w:hAnsi="黑体" w:eastAsia="方正小标宋简体"/>
          <w:kern w:val="44"/>
          <w:sz w:val="28"/>
          <w:szCs w:val="28"/>
        </w:rPr>
        <w:t>作业人员培训考核记录</w:t>
      </w:r>
    </w:p>
    <w:p>
      <w:pPr>
        <w:wordWrap w:val="0"/>
        <w:jc w:val="right"/>
        <w:rPr>
          <w:rFonts w:hint="eastAsia" w:ascii="方正书宋简体" w:hAnsi="黑体" w:eastAsia="方正书宋简体"/>
          <w:kern w:val="44"/>
          <w:sz w:val="18"/>
          <w:szCs w:val="18"/>
        </w:rPr>
      </w:pPr>
      <w:r>
        <w:rPr>
          <w:rFonts w:hint="eastAsia" w:ascii="方正书宋简体" w:hAnsi="黑体" w:eastAsia="方正书宋简体"/>
          <w:kern w:val="44"/>
          <w:sz w:val="18"/>
          <w:szCs w:val="18"/>
        </w:rPr>
        <w:t>编号：　　　　</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61"/>
        <w:gridCol w:w="959"/>
        <w:gridCol w:w="959"/>
        <w:gridCol w:w="959"/>
        <w:gridCol w:w="959"/>
        <w:gridCol w:w="1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1"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姓  名</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所属项目</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持证代号</w:t>
            </w:r>
          </w:p>
        </w:tc>
        <w:tc>
          <w:tcPr>
            <w:tcW w:w="1440" w:type="dxa"/>
            <w:vAlign w:val="center"/>
          </w:tcPr>
          <w:p>
            <w:pPr>
              <w:pStyle w:val="52"/>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1"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持证有效期</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培训人</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考核人</w:t>
            </w:r>
          </w:p>
        </w:tc>
        <w:tc>
          <w:tcPr>
            <w:tcW w:w="1440" w:type="dxa"/>
            <w:vAlign w:val="center"/>
          </w:tcPr>
          <w:p>
            <w:pPr>
              <w:pStyle w:val="52"/>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1"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培训时间</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考核时间</w:t>
            </w:r>
          </w:p>
        </w:tc>
        <w:tc>
          <w:tcPr>
            <w:tcW w:w="959" w:type="dxa"/>
            <w:vAlign w:val="center"/>
          </w:tcPr>
          <w:p>
            <w:pPr>
              <w:pStyle w:val="52"/>
              <w:spacing w:line="240" w:lineRule="exact"/>
              <w:jc w:val="center"/>
              <w:rPr>
                <w:rFonts w:hint="eastAsia" w:ascii="方正书宋简体" w:eastAsia="方正书宋简体" w:cs="Times New Roman"/>
                <w:sz w:val="18"/>
                <w:szCs w:val="18"/>
              </w:rPr>
            </w:pPr>
          </w:p>
        </w:tc>
        <w:tc>
          <w:tcPr>
            <w:tcW w:w="959" w:type="dxa"/>
            <w:vAlign w:val="center"/>
          </w:tcPr>
          <w:p>
            <w:pPr>
              <w:pStyle w:val="52"/>
              <w:spacing w:line="240" w:lineRule="exact"/>
              <w:jc w:val="center"/>
              <w:rPr>
                <w:rFonts w:hint="eastAsia" w:ascii="方正书宋简体" w:eastAsia="方正书宋简体" w:cs="Times New Roman"/>
                <w:sz w:val="18"/>
                <w:szCs w:val="18"/>
              </w:rPr>
            </w:pPr>
            <w:r>
              <w:rPr>
                <w:rFonts w:hint="eastAsia" w:ascii="方正书宋简体" w:eastAsia="方正书宋简体" w:cs="Times New Roman"/>
                <w:sz w:val="18"/>
                <w:szCs w:val="18"/>
              </w:rPr>
              <w:t>考核方式</w:t>
            </w:r>
          </w:p>
        </w:tc>
        <w:tc>
          <w:tcPr>
            <w:tcW w:w="1440" w:type="dxa"/>
            <w:vAlign w:val="center"/>
          </w:tcPr>
          <w:p>
            <w:pPr>
              <w:pStyle w:val="52"/>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6" w:hRule="atLeast"/>
          <w:jc w:val="center"/>
        </w:trPr>
        <w:tc>
          <w:tcPr>
            <w:tcW w:w="961" w:type="dxa"/>
            <w:vAlign w:val="center"/>
          </w:tcPr>
          <w:p>
            <w:pPr>
              <w:pStyle w:val="52"/>
              <w:spacing w:line="240" w:lineRule="exact"/>
              <w:jc w:val="center"/>
              <w:rPr>
                <w:rFonts w:hint="eastAsia" w:ascii="方正书宋简体" w:hAnsi="黑体" w:eastAsia="方正书宋简体" w:cs="Times New Roman"/>
                <w:bCs/>
                <w:sz w:val="18"/>
                <w:szCs w:val="18"/>
              </w:rPr>
            </w:pPr>
            <w:r>
              <w:rPr>
                <w:rFonts w:hint="eastAsia" w:ascii="方正书宋简体" w:hAnsi="黑体" w:eastAsia="方正书宋简体" w:cs="Times New Roman"/>
                <w:bCs/>
                <w:sz w:val="18"/>
                <w:szCs w:val="18"/>
              </w:rPr>
              <w:t>培训内容</w:t>
            </w:r>
          </w:p>
        </w:tc>
        <w:tc>
          <w:tcPr>
            <w:tcW w:w="5276" w:type="dxa"/>
            <w:gridSpan w:val="5"/>
            <w:vAlign w:val="center"/>
          </w:tcPr>
          <w:p>
            <w:pPr>
              <w:pStyle w:val="52"/>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35" w:hRule="atLeast"/>
          <w:jc w:val="center"/>
        </w:trPr>
        <w:tc>
          <w:tcPr>
            <w:tcW w:w="961" w:type="dxa"/>
            <w:vAlign w:val="center"/>
          </w:tcPr>
          <w:p>
            <w:pPr>
              <w:pStyle w:val="52"/>
              <w:spacing w:line="240" w:lineRule="exact"/>
              <w:jc w:val="center"/>
              <w:rPr>
                <w:rFonts w:hint="eastAsia" w:ascii="方正书宋简体" w:hAnsi="黑体" w:eastAsia="方正书宋简体" w:cs="Times New Roman"/>
                <w:bCs/>
                <w:sz w:val="18"/>
                <w:szCs w:val="18"/>
              </w:rPr>
            </w:pPr>
            <w:r>
              <w:rPr>
                <w:rFonts w:hint="eastAsia" w:ascii="方正书宋简体" w:hAnsi="黑体" w:eastAsia="方正书宋简体" w:cs="Times New Roman"/>
                <w:bCs/>
                <w:sz w:val="18"/>
                <w:szCs w:val="18"/>
              </w:rPr>
              <w:t>考核结果</w:t>
            </w:r>
          </w:p>
        </w:tc>
        <w:tc>
          <w:tcPr>
            <w:tcW w:w="5276" w:type="dxa"/>
            <w:gridSpan w:val="5"/>
            <w:vAlign w:val="center"/>
          </w:tcPr>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pacing w:val="-1"/>
                <w:sz w:val="18"/>
                <w:szCs w:val="18"/>
              </w:rPr>
            </w:pPr>
          </w:p>
          <w:p>
            <w:pPr>
              <w:pStyle w:val="52"/>
              <w:spacing w:line="240" w:lineRule="exact"/>
              <w:jc w:val="center"/>
              <w:rPr>
                <w:rFonts w:hint="eastAsia" w:ascii="方正书宋简体" w:hAnsi="Times New Roman" w:eastAsia="方正书宋简体" w:cs="Times New Roman"/>
                <w:sz w:val="18"/>
                <w:szCs w:val="18"/>
              </w:rPr>
            </w:pPr>
            <w:r>
              <w:rPr>
                <w:rFonts w:hint="eastAsia" w:ascii="方正书宋简体" w:hAnsi="Times New Roman" w:eastAsia="方正书宋简体" w:cs="Times New Roman"/>
                <w:spacing w:val="-1"/>
                <w:sz w:val="18"/>
                <w:szCs w:val="18"/>
              </w:rPr>
              <w:t>考核人（签字）：</w:t>
            </w:r>
          </w:p>
        </w:tc>
      </w:tr>
    </w:tbl>
    <w:p>
      <w:pPr>
        <w:ind w:right="720"/>
        <w:rPr>
          <w:rFonts w:eastAsia="黑体"/>
          <w:kern w:val="44"/>
          <w:sz w:val="24"/>
          <w:szCs w:val="24"/>
        </w:rPr>
      </w:pPr>
      <w:r>
        <w:rPr>
          <w:rFonts w:hAnsi="黑体" w:eastAsia="黑体"/>
          <w:kern w:val="44"/>
          <w:sz w:val="24"/>
          <w:szCs w:val="24"/>
        </w:rPr>
        <w:t>附件</w:t>
      </w:r>
      <w:r>
        <w:rPr>
          <w:rFonts w:eastAsia="黑体"/>
          <w:kern w:val="44"/>
          <w:sz w:val="24"/>
          <w:szCs w:val="24"/>
        </w:rPr>
        <w:t>3-7</w:t>
      </w:r>
    </w:p>
    <w:p>
      <w:pPr>
        <w:spacing w:after="120" w:afterLines="50"/>
        <w:jc w:val="center"/>
        <w:rPr>
          <w:rFonts w:hint="eastAsia" w:ascii="方正小标宋简体" w:hAnsi="黑体" w:eastAsia="方正小标宋简体"/>
          <w:kern w:val="44"/>
          <w:sz w:val="28"/>
          <w:szCs w:val="28"/>
        </w:rPr>
      </w:pPr>
      <w:r>
        <w:rPr>
          <w:rFonts w:hint="eastAsia" w:ascii="方正小标宋简体" w:hAnsi="黑体" w:eastAsia="方正小标宋简体"/>
          <w:kern w:val="44"/>
          <w:sz w:val="28"/>
          <w:szCs w:val="28"/>
        </w:rPr>
        <w:t>安全技术档案清单</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5"/>
        <w:gridCol w:w="3514"/>
        <w:gridCol w:w="784"/>
        <w:gridCol w:w="755"/>
        <w:gridCol w:w="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Align w:val="center"/>
          </w:tcPr>
          <w:p>
            <w:pPr>
              <w:pStyle w:val="52"/>
              <w:adjustRightInd w:val="0"/>
              <w:snapToGrid w:val="0"/>
              <w:spacing w:line="20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类  别</w:t>
            </w:r>
          </w:p>
        </w:tc>
        <w:tc>
          <w:tcPr>
            <w:tcW w:w="3514" w:type="dxa"/>
            <w:vAlign w:val="center"/>
          </w:tcPr>
          <w:p>
            <w:pPr>
              <w:pStyle w:val="52"/>
              <w:adjustRightInd w:val="0"/>
              <w:snapToGrid w:val="0"/>
              <w:spacing w:line="20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安全技术档案内容</w:t>
            </w:r>
          </w:p>
        </w:tc>
        <w:tc>
          <w:tcPr>
            <w:tcW w:w="784" w:type="dxa"/>
            <w:vAlign w:val="center"/>
          </w:tcPr>
          <w:p>
            <w:pPr>
              <w:pStyle w:val="52"/>
              <w:adjustRightInd w:val="0"/>
              <w:snapToGrid w:val="0"/>
              <w:spacing w:line="20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收集管理</w:t>
            </w:r>
          </w:p>
        </w:tc>
        <w:tc>
          <w:tcPr>
            <w:tcW w:w="755" w:type="dxa"/>
            <w:vAlign w:val="center"/>
          </w:tcPr>
          <w:p>
            <w:pPr>
              <w:pStyle w:val="52"/>
              <w:adjustRightInd w:val="0"/>
              <w:snapToGrid w:val="0"/>
              <w:spacing w:line="20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保存期限</w:t>
            </w:r>
          </w:p>
        </w:tc>
        <w:tc>
          <w:tcPr>
            <w:tcW w:w="469" w:type="dxa"/>
            <w:vAlign w:val="center"/>
          </w:tcPr>
          <w:p>
            <w:pPr>
              <w:pStyle w:val="52"/>
              <w:adjustRightInd w:val="0"/>
              <w:snapToGrid w:val="0"/>
              <w:spacing w:line="20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restart"/>
            <w:vAlign w:val="center"/>
          </w:tcPr>
          <w:p>
            <w:pPr>
              <w:pStyle w:val="52"/>
              <w:adjustRightInd w:val="0"/>
              <w:snapToGrid w:val="0"/>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设计资料</w:t>
            </w: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招投标文件</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设备销售合同及技术附件</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restart"/>
            <w:vAlign w:val="center"/>
          </w:tcPr>
          <w:p>
            <w:pPr>
              <w:pStyle w:val="52"/>
              <w:adjustRightInd w:val="0"/>
              <w:snapToGrid w:val="0"/>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制造资料</w:t>
            </w: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制造许可证明文件</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整机型式试验合格证书或报告书</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产品质量证明文件（含产品合格证）</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使用维护说明书</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主要设计文件（包括总图、机械传动图、电气原理图、液压或气动原理图等）</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restart"/>
            <w:vAlign w:val="center"/>
          </w:tcPr>
          <w:p>
            <w:pPr>
              <w:pStyle w:val="52"/>
              <w:adjustRightInd w:val="0"/>
              <w:snapToGrid w:val="0"/>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施工资料</w:t>
            </w: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施工（含安装、改造、大修，下同）告知书</w:t>
            </w:r>
          </w:p>
        </w:tc>
        <w:tc>
          <w:tcPr>
            <w:tcW w:w="784" w:type="dxa"/>
            <w:vAlign w:val="center"/>
          </w:tcPr>
          <w:p>
            <w:pPr>
              <w:spacing w:line="200" w:lineRule="exact"/>
              <w:jc w:val="center"/>
              <w:rPr>
                <w:rFonts w:hint="eastAsia" w:ascii="方正书宋简体" w:eastAsia="方正书宋简体"/>
                <w:sz w:val="15"/>
                <w:szCs w:val="15"/>
              </w:rPr>
            </w:pPr>
            <w:r>
              <w:rPr>
                <w:rFonts w:hint="eastAsia" w:ascii="方正书宋简体" w:hAnsi="宋体" w:eastAsia="方正书宋简体" w:cs="宋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施工的清单以及施工方案，施工方案审批手续齐全</w:t>
            </w:r>
          </w:p>
        </w:tc>
        <w:tc>
          <w:tcPr>
            <w:tcW w:w="784" w:type="dxa"/>
            <w:vAlign w:val="center"/>
          </w:tcPr>
          <w:p>
            <w:pPr>
              <w:spacing w:line="200" w:lineRule="exact"/>
              <w:jc w:val="center"/>
              <w:rPr>
                <w:rFonts w:hint="eastAsia" w:ascii="方正书宋简体" w:eastAsia="方正书宋简体"/>
                <w:sz w:val="15"/>
                <w:szCs w:val="15"/>
              </w:rPr>
            </w:pPr>
            <w:r>
              <w:rPr>
                <w:rFonts w:hint="eastAsia" w:ascii="方正书宋简体" w:hAnsi="宋体" w:eastAsia="方正书宋简体" w:cs="宋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施工施工过程记录</w:t>
            </w:r>
          </w:p>
        </w:tc>
        <w:tc>
          <w:tcPr>
            <w:tcW w:w="784" w:type="dxa"/>
            <w:vAlign w:val="center"/>
          </w:tcPr>
          <w:p>
            <w:pPr>
              <w:spacing w:line="200" w:lineRule="exact"/>
              <w:jc w:val="center"/>
              <w:rPr>
                <w:rFonts w:hint="eastAsia" w:ascii="方正书宋简体" w:eastAsia="方正书宋简体"/>
                <w:sz w:val="15"/>
                <w:szCs w:val="15"/>
              </w:rPr>
            </w:pPr>
            <w:r>
              <w:rPr>
                <w:rFonts w:hint="eastAsia" w:ascii="方正书宋简体" w:hAnsi="宋体" w:eastAsia="方正书宋简体" w:cs="宋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施工自检报告及质量证明文件</w:t>
            </w:r>
          </w:p>
        </w:tc>
        <w:tc>
          <w:tcPr>
            <w:tcW w:w="784" w:type="dxa"/>
            <w:vAlign w:val="center"/>
          </w:tcPr>
          <w:p>
            <w:pPr>
              <w:spacing w:line="200" w:lineRule="exact"/>
              <w:jc w:val="center"/>
              <w:rPr>
                <w:rFonts w:hint="eastAsia" w:ascii="方正书宋简体" w:eastAsia="方正书宋简体"/>
                <w:sz w:val="15"/>
                <w:szCs w:val="15"/>
              </w:rPr>
            </w:pPr>
            <w:r>
              <w:rPr>
                <w:rFonts w:hint="eastAsia" w:ascii="方正书宋简体" w:hAnsi="宋体" w:eastAsia="方正书宋简体" w:cs="宋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施工后监督检验报告</w:t>
            </w:r>
          </w:p>
        </w:tc>
        <w:tc>
          <w:tcPr>
            <w:tcW w:w="784" w:type="dxa"/>
            <w:vAlign w:val="center"/>
          </w:tcPr>
          <w:p>
            <w:pPr>
              <w:spacing w:line="200" w:lineRule="exact"/>
              <w:jc w:val="center"/>
              <w:rPr>
                <w:rFonts w:hint="eastAsia" w:ascii="方正书宋简体" w:eastAsia="方正书宋简体"/>
                <w:sz w:val="15"/>
                <w:szCs w:val="15"/>
              </w:rPr>
            </w:pPr>
            <w:r>
              <w:rPr>
                <w:rFonts w:hint="eastAsia" w:ascii="方正书宋简体" w:hAnsi="宋体" w:eastAsia="方正书宋简体" w:cs="宋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restart"/>
            <w:vAlign w:val="center"/>
          </w:tcPr>
          <w:p>
            <w:pPr>
              <w:pStyle w:val="52"/>
              <w:adjustRightInd w:val="0"/>
              <w:snapToGrid w:val="0"/>
              <w:spacing w:line="200" w:lineRule="exact"/>
              <w:jc w:val="center"/>
              <w:rPr>
                <w:rFonts w:hint="eastAsia" w:ascii="方正书宋简体" w:hAnsi="黑体" w:eastAsia="方正书宋简体" w:cs="Times New Roman"/>
                <w:bCs/>
                <w:sz w:val="15"/>
                <w:szCs w:val="15"/>
              </w:rPr>
            </w:pPr>
            <w:r>
              <w:rPr>
                <w:rFonts w:hint="eastAsia" w:ascii="方正书宋简体" w:hAnsi="黑体" w:eastAsia="方正书宋简体" w:cs="Times New Roman"/>
                <w:bCs/>
                <w:sz w:val="15"/>
                <w:szCs w:val="15"/>
              </w:rPr>
              <w:t>使用资料</w:t>
            </w: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使用登记表、使用登记证</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长期</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安全管理人员、作业人员证书</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维保合同（如有）</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使用标志与定期检验报告</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起重机械设备台账</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日常使用（检查）记录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日常维护保养记录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定期检查记录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故障维修记录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安全隐患排查记录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起重机械及所属附件报废记录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应急救援预案演练记录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应急救援记录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特种设备突发事故报告表</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作业人员培训考核记录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 xml:space="preserve">4 </w:t>
            </w:r>
            <w:r>
              <w:rPr>
                <w:rFonts w:hint="eastAsia" w:ascii="方正书宋简体" w:eastAsia="方正书宋简体" w:cs="Times New Roman"/>
                <w:sz w:val="15"/>
                <w:szCs w:val="15"/>
              </w:rPr>
              <w:t>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exact"/>
          <w:jc w:val="center"/>
        </w:trPr>
        <w:tc>
          <w:tcPr>
            <w:tcW w:w="715" w:type="dxa"/>
            <w:vMerge w:val="continue"/>
            <w:vAlign w:val="center"/>
          </w:tcPr>
          <w:p>
            <w:pPr>
              <w:widowControl/>
              <w:spacing w:line="200" w:lineRule="exact"/>
              <w:jc w:val="left"/>
              <w:rPr>
                <w:rFonts w:hint="eastAsia" w:ascii="方正书宋简体" w:hAnsi="黑体" w:eastAsia="方正书宋简体"/>
                <w:bCs/>
                <w:sz w:val="15"/>
                <w:szCs w:val="15"/>
              </w:rPr>
            </w:pPr>
          </w:p>
        </w:tc>
        <w:tc>
          <w:tcPr>
            <w:tcW w:w="351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安全技术档案借阅记录</w:t>
            </w:r>
          </w:p>
        </w:tc>
        <w:tc>
          <w:tcPr>
            <w:tcW w:w="784"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eastAsia="方正书宋简体"/>
                <w:sz w:val="15"/>
                <w:szCs w:val="15"/>
              </w:rPr>
              <w:t>★</w:t>
            </w:r>
          </w:p>
        </w:tc>
        <w:tc>
          <w:tcPr>
            <w:tcW w:w="755" w:type="dxa"/>
            <w:vAlign w:val="center"/>
          </w:tcPr>
          <w:p>
            <w:pPr>
              <w:pStyle w:val="52"/>
              <w:adjustRightInd w:val="0"/>
              <w:snapToGrid w:val="0"/>
              <w:spacing w:line="200" w:lineRule="exact"/>
              <w:jc w:val="center"/>
              <w:rPr>
                <w:rFonts w:hint="eastAsia" w:ascii="方正书宋简体" w:hAnsi="Times New Roman" w:eastAsia="方正书宋简体" w:cs="Times New Roman"/>
                <w:sz w:val="15"/>
                <w:szCs w:val="15"/>
              </w:rPr>
            </w:pPr>
            <w:r>
              <w:rPr>
                <w:rFonts w:hint="eastAsia" w:ascii="方正书宋简体" w:hAnsi="Times New Roman" w:eastAsia="方正书宋简体" w:cs="Times New Roman"/>
                <w:sz w:val="15"/>
                <w:szCs w:val="15"/>
              </w:rPr>
              <w:t>4 年</w:t>
            </w:r>
          </w:p>
        </w:tc>
        <w:tc>
          <w:tcPr>
            <w:tcW w:w="469" w:type="dxa"/>
            <w:vAlign w:val="center"/>
          </w:tcPr>
          <w:p>
            <w:pPr>
              <w:pStyle w:val="52"/>
              <w:snapToGrid w:val="0"/>
              <w:spacing w:line="200" w:lineRule="exact"/>
              <w:jc w:val="center"/>
              <w:rPr>
                <w:rFonts w:hint="eastAsia" w:ascii="方正书宋简体" w:hAnsi="Times New Roman" w:eastAsia="方正书宋简体" w:cs="Times New Roman"/>
                <w:sz w:val="15"/>
                <w:szCs w:val="15"/>
              </w:rPr>
            </w:pPr>
          </w:p>
        </w:tc>
      </w:tr>
    </w:tbl>
    <w:p>
      <w:pPr>
        <w:spacing w:before="48" w:beforeLines="20"/>
        <w:ind w:firstLine="150" w:firstLineChars="100"/>
        <w:rPr>
          <w:rFonts w:hint="eastAsia" w:ascii="方正书宋简体" w:eastAsia="方正书宋简体"/>
          <w:sz w:val="15"/>
          <w:szCs w:val="15"/>
        </w:rPr>
      </w:pPr>
      <w:r>
        <w:rPr>
          <w:rFonts w:hint="eastAsia" w:ascii="方正书宋简体" w:hAnsi="黑体" w:eastAsia="方正书宋简体"/>
          <w:bCs/>
          <w:sz w:val="15"/>
          <w:szCs w:val="15"/>
        </w:rPr>
        <w:t>注：</w:t>
      </w:r>
      <w:r>
        <w:rPr>
          <w:rFonts w:hint="eastAsia" w:ascii="方正书宋简体" w:hAnsi="宋体" w:eastAsia="方正书宋简体"/>
          <w:sz w:val="15"/>
          <w:szCs w:val="15"/>
        </w:rPr>
        <w:t>标注★为必须收集、标注☆为依据实际情况收集。</w:t>
      </w:r>
    </w:p>
    <w:p>
      <w:pPr>
        <w:ind w:right="720"/>
        <w:jc w:val="center"/>
        <w:rPr>
          <w:rFonts w:ascii="方正小标宋简体" w:hAnsi="黑体" w:eastAsia="方正小标宋简体"/>
          <w:kern w:val="44"/>
          <w:sz w:val="28"/>
          <w:szCs w:val="28"/>
        </w:rPr>
        <w:sectPr>
          <w:pgSz w:w="7938" w:h="11510"/>
          <w:pgMar w:top="1304" w:right="851" w:bottom="1134" w:left="851" w:header="851" w:footer="851" w:gutter="0"/>
          <w:pgNumType w:fmt="decimal"/>
          <w:cols w:space="708" w:num="1"/>
          <w:docGrid w:linePitch="312" w:charSpace="0"/>
        </w:sectPr>
      </w:pPr>
    </w:p>
    <w:p>
      <w:pPr>
        <w:ind w:right="720"/>
        <w:jc w:val="left"/>
        <w:rPr>
          <w:rFonts w:eastAsia="黑体"/>
          <w:kern w:val="44"/>
          <w:sz w:val="24"/>
          <w:szCs w:val="24"/>
        </w:rPr>
      </w:pPr>
      <w:r>
        <w:rPr>
          <w:rFonts w:hAnsi="黑体" w:eastAsia="黑体"/>
          <w:kern w:val="44"/>
          <w:sz w:val="24"/>
          <w:szCs w:val="24"/>
        </w:rPr>
        <w:t>附件</w:t>
      </w:r>
      <w:r>
        <w:rPr>
          <w:rFonts w:eastAsia="黑体"/>
          <w:kern w:val="44"/>
          <w:sz w:val="24"/>
          <w:szCs w:val="24"/>
        </w:rPr>
        <w:t>3-8</w:t>
      </w:r>
    </w:p>
    <w:p>
      <w:pPr>
        <w:ind w:right="720"/>
        <w:jc w:val="center"/>
        <w:rPr>
          <w:rFonts w:hint="eastAsia" w:ascii="方正小标宋简体" w:hAnsi="黑体" w:eastAsia="方正小标宋简体"/>
          <w:kern w:val="44"/>
          <w:sz w:val="28"/>
          <w:szCs w:val="28"/>
        </w:rPr>
      </w:pPr>
      <w:r>
        <w:rPr>
          <w:rFonts w:hint="eastAsia" w:ascii="方正小标宋简体" w:hAnsi="黑体" w:eastAsia="方正小标宋简体"/>
          <w:kern w:val="44"/>
          <w:sz w:val="28"/>
          <w:szCs w:val="28"/>
        </w:rPr>
        <w:t>安全技术档案借阅记录</w:t>
      </w:r>
    </w:p>
    <w:p>
      <w:pPr>
        <w:ind w:right="720"/>
        <w:jc w:val="right"/>
        <w:rPr>
          <w:rFonts w:hint="eastAsia" w:ascii="方正书宋简体" w:hAnsi="黑体" w:eastAsia="方正书宋简体"/>
          <w:kern w:val="44"/>
          <w:sz w:val="15"/>
          <w:szCs w:val="15"/>
        </w:rPr>
      </w:pPr>
      <w:r>
        <w:rPr>
          <w:rFonts w:hint="eastAsia" w:ascii="方正书宋简体" w:hAnsi="黑体" w:eastAsia="方正书宋简体"/>
          <w:kern w:val="44"/>
          <w:sz w:val="15"/>
          <w:szCs w:val="15"/>
        </w:rPr>
        <w:t>编号：</w:t>
      </w:r>
    </w:p>
    <w:tbl>
      <w:tblPr>
        <w:tblStyle w:val="25"/>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2"/>
        <w:gridCol w:w="1403"/>
        <w:gridCol w:w="731"/>
        <w:gridCol w:w="694"/>
        <w:gridCol w:w="1288"/>
        <w:gridCol w:w="726"/>
        <w:gridCol w:w="765"/>
        <w:gridCol w:w="704"/>
        <w:gridCol w:w="800"/>
        <w:gridCol w:w="1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462" w:type="dxa"/>
            <w:vAlign w:val="center"/>
          </w:tcPr>
          <w:p>
            <w:pPr>
              <w:pStyle w:val="52"/>
              <w:adjustRightInd w:val="0"/>
              <w:snapToGrid w:val="0"/>
              <w:jc w:val="center"/>
              <w:rPr>
                <w:rFonts w:ascii="黑体" w:hAnsi="黑体" w:eastAsia="黑体" w:cs="Times New Roman"/>
                <w:bCs/>
                <w:sz w:val="15"/>
                <w:szCs w:val="15"/>
              </w:rPr>
            </w:pPr>
            <w:r>
              <w:rPr>
                <w:rFonts w:ascii="黑体" w:hAnsi="黑体" w:eastAsia="黑体" w:cs="Times New Roman"/>
                <w:bCs/>
                <w:sz w:val="15"/>
                <w:szCs w:val="15"/>
              </w:rPr>
              <w:t>序号</w:t>
            </w:r>
          </w:p>
        </w:tc>
        <w:tc>
          <w:tcPr>
            <w:tcW w:w="1403"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档案名称</w:t>
            </w:r>
          </w:p>
        </w:tc>
        <w:tc>
          <w:tcPr>
            <w:tcW w:w="731"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档案编号</w:t>
            </w:r>
          </w:p>
        </w:tc>
        <w:tc>
          <w:tcPr>
            <w:tcW w:w="694"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借阅人</w:t>
            </w:r>
          </w:p>
        </w:tc>
        <w:tc>
          <w:tcPr>
            <w:tcW w:w="1288"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借阅用途</w:t>
            </w:r>
          </w:p>
        </w:tc>
        <w:tc>
          <w:tcPr>
            <w:tcW w:w="726"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借阅时间</w:t>
            </w:r>
          </w:p>
        </w:tc>
        <w:tc>
          <w:tcPr>
            <w:tcW w:w="765"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归还时间</w:t>
            </w:r>
          </w:p>
        </w:tc>
        <w:tc>
          <w:tcPr>
            <w:tcW w:w="704"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审批人</w:t>
            </w:r>
          </w:p>
        </w:tc>
        <w:tc>
          <w:tcPr>
            <w:tcW w:w="800"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归还确认</w:t>
            </w:r>
          </w:p>
        </w:tc>
        <w:tc>
          <w:tcPr>
            <w:tcW w:w="1329" w:type="dxa"/>
            <w:vAlign w:val="center"/>
          </w:tcPr>
          <w:p>
            <w:pPr>
              <w:pStyle w:val="52"/>
              <w:adjustRightInd w:val="0"/>
              <w:snapToGrid w:val="0"/>
              <w:spacing w:line="240" w:lineRule="exact"/>
              <w:jc w:val="center"/>
              <w:rPr>
                <w:rFonts w:hint="eastAsia" w:ascii="黑体" w:hAnsi="黑体" w:eastAsia="黑体" w:cs="Times New Roman"/>
                <w:bCs/>
                <w:sz w:val="15"/>
                <w:szCs w:val="15"/>
              </w:rPr>
            </w:pPr>
            <w:r>
              <w:rPr>
                <w:rFonts w:hint="eastAsia" w:ascii="黑体" w:hAnsi="黑体" w:eastAsia="黑体" w:cs="Times New Roman"/>
                <w:bCs/>
                <w:sz w:val="15"/>
                <w:szCs w:val="15"/>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62" w:type="dxa"/>
            <w:vAlign w:val="center"/>
          </w:tcPr>
          <w:p>
            <w:pPr>
              <w:pStyle w:val="52"/>
              <w:adjustRightInd w:val="0"/>
              <w:snapToGrid w:val="0"/>
              <w:jc w:val="center"/>
              <w:rPr>
                <w:rFonts w:ascii="Times New Roman" w:hAnsi="Times New Roman" w:cs="Times New Roman"/>
                <w:sz w:val="18"/>
                <w:szCs w:val="18"/>
              </w:rPr>
            </w:pPr>
          </w:p>
        </w:tc>
        <w:tc>
          <w:tcPr>
            <w:tcW w:w="1403"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31"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69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288"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26"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65"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704"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800"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c>
          <w:tcPr>
            <w:tcW w:w="1329" w:type="dxa"/>
            <w:vAlign w:val="center"/>
          </w:tcPr>
          <w:p>
            <w:pPr>
              <w:pStyle w:val="52"/>
              <w:adjustRightInd w:val="0"/>
              <w:snapToGrid w:val="0"/>
              <w:spacing w:line="240" w:lineRule="exact"/>
              <w:jc w:val="center"/>
              <w:rPr>
                <w:rFonts w:hint="eastAsia" w:ascii="方正书宋简体" w:hAnsi="Times New Roman" w:eastAsia="方正书宋简体" w:cs="Times New Roman"/>
                <w:sz w:val="18"/>
                <w:szCs w:val="18"/>
              </w:rPr>
            </w:pPr>
          </w:p>
        </w:tc>
      </w:tr>
    </w:tbl>
    <w:p>
      <w:pPr>
        <w:ind w:right="1440"/>
        <w:rPr>
          <w:rFonts w:hint="eastAsia" w:ascii="方正书宋简体" w:hAnsi="黑体" w:eastAsia="方正书宋简体"/>
          <w:kern w:val="44"/>
          <w:sz w:val="18"/>
          <w:szCs w:val="18"/>
        </w:rPr>
      </w:pPr>
      <w:bookmarkStart w:id="14" w:name="_GoBack"/>
      <w:bookmarkEnd w:id="14"/>
    </w:p>
    <w:sectPr>
      <w:pgSz w:w="11510" w:h="7938" w:orient="landscape"/>
      <w:pgMar w:top="851" w:right="1304" w:bottom="851" w:left="1304" w:header="851" w:footer="567" w:gutter="0"/>
      <w:pgNumType w:fmt="decimal"/>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文本框 5"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文本框 6"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aspectratio="f"/>
          <v:textbox inset="0mm,0mm,0mm,0mm" style="mso-fit-shape-to-text:t;">
            <w:txbxContent>
              <w:p>
                <w:pPr>
                  <w:pStyle w:val="17"/>
                </w:pPr>
                <w:r>
                  <w:rPr>
                    <w:rFonts w:hint="eastAsia"/>
                    <w:lang w:eastAsia="zh-CN"/>
                  </w:rPr>
                  <w:t>—</w:t>
                </w:r>
                <w:r>
                  <w:fldChar w:fldCharType="begin"/>
                </w:r>
                <w:r>
                  <w:instrText xml:space="preserve"> PAGE  \* MERGEFORMAT </w:instrText>
                </w:r>
                <w:r>
                  <w:fldChar w:fldCharType="separate"/>
                </w:r>
                <w:r>
                  <w:t>2</w:t>
                </w:r>
                <w:r>
                  <w:fldChar w:fldCharType="end"/>
                </w:r>
                <w:r>
                  <w:rPr>
                    <w:rFonts w:hint="eastAsia"/>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8"/>
      <w:suff w:val="nothing"/>
      <w:lvlText w:val="%1　"/>
      <w:lvlJc w:val="left"/>
      <w:rPr>
        <w:rFonts w:hint="eastAsia" w:ascii="黑体" w:hAnsi="宋体" w:eastAsia="黑体"/>
        <w:b w:val="0"/>
        <w:bCs w:val="0"/>
        <w:i w:val="0"/>
        <w:iCs w:val="0"/>
        <w:sz w:val="28"/>
        <w:szCs w:val="28"/>
      </w:rPr>
    </w:lvl>
    <w:lvl w:ilvl="1" w:tentative="0">
      <w:start w:val="1"/>
      <w:numFmt w:val="decimal"/>
      <w:suff w:val="nothing"/>
      <w:lvlText w:val="%1.%2　"/>
      <w:lvlJc w:val="left"/>
      <w:pPr>
        <w:ind w:left="0"/>
      </w:pPr>
      <w:rPr>
        <w:rFonts w:hint="default" w:ascii="Times New Roman" w:hAnsi="Times New Roman" w:eastAsia="宋体" w:cs="Times New Roman"/>
        <w:b/>
        <w:bCs/>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pStyle w:val="44"/>
      <w:suff w:val="nothing"/>
      <w:lvlText w:val="%1.%2.%3　"/>
      <w:lvlJc w:val="left"/>
      <w:pPr>
        <w:ind w:left="0"/>
      </w:pPr>
      <w:rPr>
        <w:rFonts w:hint="default" w:ascii="Times New Roman" w:hAnsi="Times New Roman" w:eastAsia="宋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17820"/>
        </w:tabs>
        <w:ind w:left="-18202" w:hanging="1418"/>
      </w:pPr>
      <w:rPr>
        <w:rFonts w:hint="eastAsia"/>
      </w:rPr>
    </w:lvl>
    <w:lvl w:ilvl="8" w:tentative="0">
      <w:start w:val="1"/>
      <w:numFmt w:val="decimal"/>
      <w:lvlText w:val="%1.%2.%3.%4.%5.%6.%7.%8.%9"/>
      <w:lvlJc w:val="left"/>
      <w:pPr>
        <w:tabs>
          <w:tab w:val="left" w:pos="-17394"/>
        </w:tabs>
        <w:ind w:left="-17494" w:hanging="1700"/>
      </w:pPr>
      <w:rPr>
        <w:rFonts w:hint="eastAsia"/>
      </w:rPr>
    </w:lvl>
  </w:abstractNum>
  <w:abstractNum w:abstractNumId="1">
    <w:nsid w:val="48534DB7"/>
    <w:multiLevelType w:val="multilevel"/>
    <w:tmpl w:val="48534DB7"/>
    <w:lvl w:ilvl="0" w:tentative="0">
      <w:start w:val="1"/>
      <w:numFmt w:val="decimal"/>
      <w:pStyle w:val="23"/>
      <w:lvlText w:val="%1."/>
      <w:lvlJc w:val="left"/>
      <w:pPr>
        <w:ind w:left="6660" w:hanging="360"/>
      </w:pPr>
      <w:rPr>
        <w:rFonts w:hint="default"/>
      </w:rPr>
    </w:lvl>
    <w:lvl w:ilvl="1" w:tentative="0">
      <w:start w:val="1"/>
      <w:numFmt w:val="decimal"/>
      <w:isLgl/>
      <w:lvlText w:val="%1.%2"/>
      <w:lvlJc w:val="left"/>
      <w:pPr>
        <w:ind w:left="7020" w:hanging="720"/>
      </w:pPr>
      <w:rPr>
        <w:rFonts w:hint="default"/>
      </w:rPr>
    </w:lvl>
    <w:lvl w:ilvl="2" w:tentative="0">
      <w:start w:val="1"/>
      <w:numFmt w:val="decimal"/>
      <w:isLgl/>
      <w:lvlText w:val="%1.%2.%3"/>
      <w:lvlJc w:val="left"/>
      <w:pPr>
        <w:ind w:left="7020" w:hanging="720"/>
      </w:pPr>
      <w:rPr>
        <w:rFonts w:hint="default"/>
        <w:color w:val="auto"/>
      </w:rPr>
    </w:lvl>
    <w:lvl w:ilvl="3" w:tentative="0">
      <w:start w:val="1"/>
      <w:numFmt w:val="decimal"/>
      <w:isLgl/>
      <w:lvlText w:val="%1.%2.%3.%4"/>
      <w:lvlJc w:val="left"/>
      <w:pPr>
        <w:ind w:left="7380" w:hanging="1080"/>
      </w:pPr>
      <w:rPr>
        <w:rFonts w:hint="default"/>
      </w:rPr>
    </w:lvl>
    <w:lvl w:ilvl="4" w:tentative="0">
      <w:start w:val="1"/>
      <w:numFmt w:val="decimal"/>
      <w:isLgl/>
      <w:lvlText w:val="%1.%2.%3.%4.%5"/>
      <w:lvlJc w:val="left"/>
      <w:pPr>
        <w:ind w:left="7740" w:hanging="1440"/>
      </w:pPr>
      <w:rPr>
        <w:rFonts w:hint="default"/>
      </w:rPr>
    </w:lvl>
    <w:lvl w:ilvl="5" w:tentative="0">
      <w:start w:val="1"/>
      <w:numFmt w:val="decimal"/>
      <w:isLgl/>
      <w:lvlText w:val="%1.%2.%3.%4.%5.%6"/>
      <w:lvlJc w:val="left"/>
      <w:pPr>
        <w:ind w:left="8100" w:hanging="1800"/>
      </w:pPr>
      <w:rPr>
        <w:rFonts w:hint="default"/>
      </w:rPr>
    </w:lvl>
    <w:lvl w:ilvl="6" w:tentative="0">
      <w:start w:val="1"/>
      <w:numFmt w:val="decimal"/>
      <w:isLgl/>
      <w:lvlText w:val="%1.%2.%3.%4.%5.%6.%7"/>
      <w:lvlJc w:val="left"/>
      <w:pPr>
        <w:ind w:left="8460" w:hanging="2160"/>
      </w:pPr>
      <w:rPr>
        <w:rFonts w:hint="default"/>
      </w:rPr>
    </w:lvl>
    <w:lvl w:ilvl="7" w:tentative="0">
      <w:start w:val="1"/>
      <w:numFmt w:val="decimal"/>
      <w:isLgl/>
      <w:lvlText w:val="%1.%2.%3.%4.%5.%6.%7.%8"/>
      <w:lvlJc w:val="left"/>
      <w:pPr>
        <w:ind w:left="8460" w:hanging="2160"/>
      </w:pPr>
      <w:rPr>
        <w:rFonts w:hint="default"/>
      </w:rPr>
    </w:lvl>
    <w:lvl w:ilvl="8" w:tentative="0">
      <w:start w:val="1"/>
      <w:numFmt w:val="decimal"/>
      <w:isLgl/>
      <w:lvlText w:val="%1.%2.%3.%4.%5.%6.%7.%8.%9"/>
      <w:lvlJc w:val="left"/>
      <w:pPr>
        <w:ind w:left="8820" w:hanging="2520"/>
      </w:pPr>
      <w:rPr>
        <w:rFonts w:hint="default"/>
      </w:rPr>
    </w:lvl>
  </w:abstractNum>
  <w:abstractNum w:abstractNumId="2">
    <w:nsid w:val="57801300"/>
    <w:multiLevelType w:val="multilevel"/>
    <w:tmpl w:val="57801300"/>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E51DF6"/>
    <w:multiLevelType w:val="multilevel"/>
    <w:tmpl w:val="58E51DF6"/>
    <w:lvl w:ilvl="0" w:tentative="0">
      <w:start w:val="1"/>
      <w:numFmt w:val="decimal"/>
      <w:pStyle w:val="6"/>
      <w:lvlText w:val="%1.1"/>
      <w:lvlJc w:val="left"/>
      <w:pPr>
        <w:ind w:left="420" w:hanging="420"/>
      </w:pPr>
      <w:rPr>
        <w:rFonts w:hint="eastAsia"/>
      </w:rPr>
    </w:lvl>
    <w:lvl w:ilvl="1" w:tentative="0">
      <w:start w:val="1"/>
      <w:numFmt w:val="lowerLetter"/>
      <w:pStyle w:val="4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ZjViN2U4NmRlZTU1NjNhZDlhMThhYjI1YjM5NGQifQ=="/>
  </w:docVars>
  <w:rsids>
    <w:rsidRoot w:val="00767D67"/>
    <w:rsid w:val="000007BC"/>
    <w:rsid w:val="000062EF"/>
    <w:rsid w:val="000079CC"/>
    <w:rsid w:val="00007D1A"/>
    <w:rsid w:val="00015A50"/>
    <w:rsid w:val="00016308"/>
    <w:rsid w:val="00021F2B"/>
    <w:rsid w:val="00023A37"/>
    <w:rsid w:val="00024672"/>
    <w:rsid w:val="00025E2E"/>
    <w:rsid w:val="00030364"/>
    <w:rsid w:val="0003165A"/>
    <w:rsid w:val="00037A0D"/>
    <w:rsid w:val="00037CB3"/>
    <w:rsid w:val="00044C1F"/>
    <w:rsid w:val="00046113"/>
    <w:rsid w:val="000530E3"/>
    <w:rsid w:val="00066ED2"/>
    <w:rsid w:val="00071773"/>
    <w:rsid w:val="0007479A"/>
    <w:rsid w:val="0007704F"/>
    <w:rsid w:val="00077912"/>
    <w:rsid w:val="000802B3"/>
    <w:rsid w:val="00082790"/>
    <w:rsid w:val="00083634"/>
    <w:rsid w:val="0008702F"/>
    <w:rsid w:val="00093D32"/>
    <w:rsid w:val="00094045"/>
    <w:rsid w:val="00094B71"/>
    <w:rsid w:val="000A2DC9"/>
    <w:rsid w:val="000A53FD"/>
    <w:rsid w:val="000B1F32"/>
    <w:rsid w:val="000B25B2"/>
    <w:rsid w:val="000B2B3B"/>
    <w:rsid w:val="000B5429"/>
    <w:rsid w:val="000B7CAD"/>
    <w:rsid w:val="000C11BE"/>
    <w:rsid w:val="000C4590"/>
    <w:rsid w:val="000D1A06"/>
    <w:rsid w:val="000D21C4"/>
    <w:rsid w:val="000D2F96"/>
    <w:rsid w:val="000D3CD2"/>
    <w:rsid w:val="000E05E2"/>
    <w:rsid w:val="000E1ED5"/>
    <w:rsid w:val="000E2E5D"/>
    <w:rsid w:val="000E34E1"/>
    <w:rsid w:val="000E4D2D"/>
    <w:rsid w:val="000E4F9E"/>
    <w:rsid w:val="00104A01"/>
    <w:rsid w:val="001063C0"/>
    <w:rsid w:val="00110131"/>
    <w:rsid w:val="001172C7"/>
    <w:rsid w:val="00125BC9"/>
    <w:rsid w:val="0012688E"/>
    <w:rsid w:val="001268F3"/>
    <w:rsid w:val="00126EAC"/>
    <w:rsid w:val="00130D5A"/>
    <w:rsid w:val="00142AC4"/>
    <w:rsid w:val="00142E82"/>
    <w:rsid w:val="001506E7"/>
    <w:rsid w:val="00152BC9"/>
    <w:rsid w:val="001530F1"/>
    <w:rsid w:val="001568C5"/>
    <w:rsid w:val="00157399"/>
    <w:rsid w:val="001733DC"/>
    <w:rsid w:val="001764EC"/>
    <w:rsid w:val="00181453"/>
    <w:rsid w:val="00184EA6"/>
    <w:rsid w:val="001923EA"/>
    <w:rsid w:val="0019270C"/>
    <w:rsid w:val="00194DD1"/>
    <w:rsid w:val="00196162"/>
    <w:rsid w:val="001A0BF6"/>
    <w:rsid w:val="001A4428"/>
    <w:rsid w:val="001A54BC"/>
    <w:rsid w:val="001B4E72"/>
    <w:rsid w:val="001B68D8"/>
    <w:rsid w:val="001B6B2A"/>
    <w:rsid w:val="001C3F7D"/>
    <w:rsid w:val="001C739C"/>
    <w:rsid w:val="001D5B76"/>
    <w:rsid w:val="001E0C24"/>
    <w:rsid w:val="001E3549"/>
    <w:rsid w:val="001E3C5A"/>
    <w:rsid w:val="001E3C6C"/>
    <w:rsid w:val="001E7493"/>
    <w:rsid w:val="001F012B"/>
    <w:rsid w:val="001F086B"/>
    <w:rsid w:val="001F0AB4"/>
    <w:rsid w:val="001F3B12"/>
    <w:rsid w:val="001F43E7"/>
    <w:rsid w:val="001F4852"/>
    <w:rsid w:val="002068EE"/>
    <w:rsid w:val="0020694F"/>
    <w:rsid w:val="00207B8A"/>
    <w:rsid w:val="00210706"/>
    <w:rsid w:val="00215A00"/>
    <w:rsid w:val="00216A82"/>
    <w:rsid w:val="002204AA"/>
    <w:rsid w:val="00220A1E"/>
    <w:rsid w:val="00222E8F"/>
    <w:rsid w:val="002248F4"/>
    <w:rsid w:val="00226D7C"/>
    <w:rsid w:val="0023433B"/>
    <w:rsid w:val="0024466D"/>
    <w:rsid w:val="002450C1"/>
    <w:rsid w:val="00247A02"/>
    <w:rsid w:val="002535A5"/>
    <w:rsid w:val="00253B5B"/>
    <w:rsid w:val="00255D11"/>
    <w:rsid w:val="00257556"/>
    <w:rsid w:val="00266A83"/>
    <w:rsid w:val="0027066E"/>
    <w:rsid w:val="002710FF"/>
    <w:rsid w:val="00272537"/>
    <w:rsid w:val="00277C23"/>
    <w:rsid w:val="00284BF2"/>
    <w:rsid w:val="002864C7"/>
    <w:rsid w:val="002917B5"/>
    <w:rsid w:val="00296555"/>
    <w:rsid w:val="002A3783"/>
    <w:rsid w:val="002A603B"/>
    <w:rsid w:val="002A72B3"/>
    <w:rsid w:val="002B1200"/>
    <w:rsid w:val="002B2FA3"/>
    <w:rsid w:val="002B3088"/>
    <w:rsid w:val="002B35C6"/>
    <w:rsid w:val="002B4024"/>
    <w:rsid w:val="002B704C"/>
    <w:rsid w:val="002C0BE7"/>
    <w:rsid w:val="002D1CC4"/>
    <w:rsid w:val="002D5E52"/>
    <w:rsid w:val="002D6C0D"/>
    <w:rsid w:val="002D72A2"/>
    <w:rsid w:val="002E04E6"/>
    <w:rsid w:val="002E0A7F"/>
    <w:rsid w:val="002E0B0A"/>
    <w:rsid w:val="002E2FE7"/>
    <w:rsid w:val="002E3619"/>
    <w:rsid w:val="002E52C3"/>
    <w:rsid w:val="002F263D"/>
    <w:rsid w:val="002F49D1"/>
    <w:rsid w:val="002F5CAC"/>
    <w:rsid w:val="0030069D"/>
    <w:rsid w:val="00306D52"/>
    <w:rsid w:val="003071DD"/>
    <w:rsid w:val="00311CA7"/>
    <w:rsid w:val="00312F80"/>
    <w:rsid w:val="003138E6"/>
    <w:rsid w:val="00315BC3"/>
    <w:rsid w:val="00320800"/>
    <w:rsid w:val="00321688"/>
    <w:rsid w:val="00321DB0"/>
    <w:rsid w:val="003275EB"/>
    <w:rsid w:val="00337CB8"/>
    <w:rsid w:val="00340825"/>
    <w:rsid w:val="00344A3D"/>
    <w:rsid w:val="003533F4"/>
    <w:rsid w:val="00355B4C"/>
    <w:rsid w:val="00356514"/>
    <w:rsid w:val="00361AFC"/>
    <w:rsid w:val="00366CD4"/>
    <w:rsid w:val="003704D0"/>
    <w:rsid w:val="003723ED"/>
    <w:rsid w:val="00372668"/>
    <w:rsid w:val="003731B3"/>
    <w:rsid w:val="00374D85"/>
    <w:rsid w:val="0037650A"/>
    <w:rsid w:val="0038240A"/>
    <w:rsid w:val="003861F6"/>
    <w:rsid w:val="00395832"/>
    <w:rsid w:val="00395F97"/>
    <w:rsid w:val="003A0DF5"/>
    <w:rsid w:val="003A4483"/>
    <w:rsid w:val="003A456D"/>
    <w:rsid w:val="003A4C13"/>
    <w:rsid w:val="003A5290"/>
    <w:rsid w:val="003B2036"/>
    <w:rsid w:val="003B767F"/>
    <w:rsid w:val="003C5A75"/>
    <w:rsid w:val="003C7408"/>
    <w:rsid w:val="003D2DAC"/>
    <w:rsid w:val="003D5213"/>
    <w:rsid w:val="003F2444"/>
    <w:rsid w:val="003F584E"/>
    <w:rsid w:val="003F5883"/>
    <w:rsid w:val="003F6056"/>
    <w:rsid w:val="003F764D"/>
    <w:rsid w:val="003F7E6F"/>
    <w:rsid w:val="00405851"/>
    <w:rsid w:val="0040606E"/>
    <w:rsid w:val="004065E0"/>
    <w:rsid w:val="0041108B"/>
    <w:rsid w:val="00415FD9"/>
    <w:rsid w:val="004168C7"/>
    <w:rsid w:val="00422B12"/>
    <w:rsid w:val="00424EE4"/>
    <w:rsid w:val="00430529"/>
    <w:rsid w:val="0044066B"/>
    <w:rsid w:val="00441D4D"/>
    <w:rsid w:val="00441E4B"/>
    <w:rsid w:val="0044204B"/>
    <w:rsid w:val="00443BF2"/>
    <w:rsid w:val="0044579D"/>
    <w:rsid w:val="0044632B"/>
    <w:rsid w:val="00446CF8"/>
    <w:rsid w:val="00450D76"/>
    <w:rsid w:val="0045173B"/>
    <w:rsid w:val="004518E1"/>
    <w:rsid w:val="00452E0A"/>
    <w:rsid w:val="0046352D"/>
    <w:rsid w:val="004656E8"/>
    <w:rsid w:val="00466D58"/>
    <w:rsid w:val="00466F87"/>
    <w:rsid w:val="00470950"/>
    <w:rsid w:val="0047508E"/>
    <w:rsid w:val="00481ED2"/>
    <w:rsid w:val="00482ADC"/>
    <w:rsid w:val="0048401C"/>
    <w:rsid w:val="00485DF0"/>
    <w:rsid w:val="004861B7"/>
    <w:rsid w:val="00486ED7"/>
    <w:rsid w:val="00493662"/>
    <w:rsid w:val="00493B32"/>
    <w:rsid w:val="00495D2F"/>
    <w:rsid w:val="00496876"/>
    <w:rsid w:val="004A1ACA"/>
    <w:rsid w:val="004B0FB6"/>
    <w:rsid w:val="004B209C"/>
    <w:rsid w:val="004B3418"/>
    <w:rsid w:val="004B3816"/>
    <w:rsid w:val="004B3DC0"/>
    <w:rsid w:val="004B48E9"/>
    <w:rsid w:val="004B5DD7"/>
    <w:rsid w:val="004B794E"/>
    <w:rsid w:val="004C0B80"/>
    <w:rsid w:val="004D1902"/>
    <w:rsid w:val="004E4B0F"/>
    <w:rsid w:val="004F00A7"/>
    <w:rsid w:val="004F18F3"/>
    <w:rsid w:val="004F1D1D"/>
    <w:rsid w:val="004F6544"/>
    <w:rsid w:val="004F6A76"/>
    <w:rsid w:val="004F7625"/>
    <w:rsid w:val="00503899"/>
    <w:rsid w:val="00512B54"/>
    <w:rsid w:val="00514E92"/>
    <w:rsid w:val="00516A36"/>
    <w:rsid w:val="005210C5"/>
    <w:rsid w:val="005245D9"/>
    <w:rsid w:val="00534336"/>
    <w:rsid w:val="0053463E"/>
    <w:rsid w:val="005352F0"/>
    <w:rsid w:val="00535E3B"/>
    <w:rsid w:val="00547E3D"/>
    <w:rsid w:val="00551C3C"/>
    <w:rsid w:val="005532E1"/>
    <w:rsid w:val="00555E16"/>
    <w:rsid w:val="0056268D"/>
    <w:rsid w:val="0056580C"/>
    <w:rsid w:val="00567E2B"/>
    <w:rsid w:val="00570B26"/>
    <w:rsid w:val="00575220"/>
    <w:rsid w:val="00576043"/>
    <w:rsid w:val="00587FC3"/>
    <w:rsid w:val="00594B93"/>
    <w:rsid w:val="0059615F"/>
    <w:rsid w:val="005A622D"/>
    <w:rsid w:val="005B274B"/>
    <w:rsid w:val="005B42AC"/>
    <w:rsid w:val="005B71D6"/>
    <w:rsid w:val="005C1908"/>
    <w:rsid w:val="005C3DF2"/>
    <w:rsid w:val="005C58BA"/>
    <w:rsid w:val="005D07BA"/>
    <w:rsid w:val="005D289F"/>
    <w:rsid w:val="005D6394"/>
    <w:rsid w:val="005E07D4"/>
    <w:rsid w:val="005E3777"/>
    <w:rsid w:val="005E3B3D"/>
    <w:rsid w:val="005E4D75"/>
    <w:rsid w:val="005F0A28"/>
    <w:rsid w:val="005F13AD"/>
    <w:rsid w:val="005F19D9"/>
    <w:rsid w:val="005F352F"/>
    <w:rsid w:val="005F43CC"/>
    <w:rsid w:val="005F6B90"/>
    <w:rsid w:val="00607F9F"/>
    <w:rsid w:val="006137B1"/>
    <w:rsid w:val="0061574A"/>
    <w:rsid w:val="00616C76"/>
    <w:rsid w:val="00627F27"/>
    <w:rsid w:val="0063155B"/>
    <w:rsid w:val="00634B16"/>
    <w:rsid w:val="0063792E"/>
    <w:rsid w:val="00651BF7"/>
    <w:rsid w:val="00651E52"/>
    <w:rsid w:val="006548B6"/>
    <w:rsid w:val="00654EA1"/>
    <w:rsid w:val="00655E00"/>
    <w:rsid w:val="00661A75"/>
    <w:rsid w:val="00666777"/>
    <w:rsid w:val="00671376"/>
    <w:rsid w:val="00671966"/>
    <w:rsid w:val="00672FCF"/>
    <w:rsid w:val="006734DA"/>
    <w:rsid w:val="00674788"/>
    <w:rsid w:val="00680168"/>
    <w:rsid w:val="00680DD8"/>
    <w:rsid w:val="00681C6E"/>
    <w:rsid w:val="00684FFF"/>
    <w:rsid w:val="00685990"/>
    <w:rsid w:val="006869D2"/>
    <w:rsid w:val="0069346D"/>
    <w:rsid w:val="00694DE5"/>
    <w:rsid w:val="0069627B"/>
    <w:rsid w:val="00697A59"/>
    <w:rsid w:val="006A34D7"/>
    <w:rsid w:val="006B1C5C"/>
    <w:rsid w:val="006C01C8"/>
    <w:rsid w:val="006C4FC3"/>
    <w:rsid w:val="006C68EF"/>
    <w:rsid w:val="006D351B"/>
    <w:rsid w:val="006E53FC"/>
    <w:rsid w:val="006E7D84"/>
    <w:rsid w:val="006F028F"/>
    <w:rsid w:val="006F0B92"/>
    <w:rsid w:val="006F129B"/>
    <w:rsid w:val="006F354C"/>
    <w:rsid w:val="006F3A6A"/>
    <w:rsid w:val="006F648E"/>
    <w:rsid w:val="00705123"/>
    <w:rsid w:val="00705DE1"/>
    <w:rsid w:val="0071241D"/>
    <w:rsid w:val="0072090B"/>
    <w:rsid w:val="00723837"/>
    <w:rsid w:val="007238D2"/>
    <w:rsid w:val="00724F3B"/>
    <w:rsid w:val="00726C85"/>
    <w:rsid w:val="00726F56"/>
    <w:rsid w:val="00727C62"/>
    <w:rsid w:val="0073201A"/>
    <w:rsid w:val="00742A1C"/>
    <w:rsid w:val="007442DB"/>
    <w:rsid w:val="00746267"/>
    <w:rsid w:val="00753B59"/>
    <w:rsid w:val="00755523"/>
    <w:rsid w:val="00761FFC"/>
    <w:rsid w:val="00763D92"/>
    <w:rsid w:val="00765949"/>
    <w:rsid w:val="00766D9F"/>
    <w:rsid w:val="00767D67"/>
    <w:rsid w:val="007711F1"/>
    <w:rsid w:val="0077293C"/>
    <w:rsid w:val="00773AA7"/>
    <w:rsid w:val="00780A54"/>
    <w:rsid w:val="00781D3A"/>
    <w:rsid w:val="0078285F"/>
    <w:rsid w:val="007838C5"/>
    <w:rsid w:val="007864D5"/>
    <w:rsid w:val="00787AE2"/>
    <w:rsid w:val="00791B41"/>
    <w:rsid w:val="00793470"/>
    <w:rsid w:val="007A183D"/>
    <w:rsid w:val="007A1BD4"/>
    <w:rsid w:val="007A204C"/>
    <w:rsid w:val="007A4160"/>
    <w:rsid w:val="007A6E76"/>
    <w:rsid w:val="007B0A85"/>
    <w:rsid w:val="007B10F8"/>
    <w:rsid w:val="007B5EA0"/>
    <w:rsid w:val="007C0DDB"/>
    <w:rsid w:val="007C27D2"/>
    <w:rsid w:val="007D0CEE"/>
    <w:rsid w:val="007D14F2"/>
    <w:rsid w:val="007D1635"/>
    <w:rsid w:val="007D4A33"/>
    <w:rsid w:val="007E17F9"/>
    <w:rsid w:val="007E1AC9"/>
    <w:rsid w:val="007E1BEB"/>
    <w:rsid w:val="007E4AC0"/>
    <w:rsid w:val="007E7EF6"/>
    <w:rsid w:val="00805D2D"/>
    <w:rsid w:val="00812615"/>
    <w:rsid w:val="008137DC"/>
    <w:rsid w:val="0081740F"/>
    <w:rsid w:val="0082375B"/>
    <w:rsid w:val="00826025"/>
    <w:rsid w:val="008313D5"/>
    <w:rsid w:val="008314B1"/>
    <w:rsid w:val="0083678A"/>
    <w:rsid w:val="00844A45"/>
    <w:rsid w:val="0084633C"/>
    <w:rsid w:val="0085048E"/>
    <w:rsid w:val="00855505"/>
    <w:rsid w:val="00861DFE"/>
    <w:rsid w:val="00861E69"/>
    <w:rsid w:val="00862B1F"/>
    <w:rsid w:val="00864478"/>
    <w:rsid w:val="00866AE1"/>
    <w:rsid w:val="00867F02"/>
    <w:rsid w:val="00870FA0"/>
    <w:rsid w:val="008714C2"/>
    <w:rsid w:val="00871B61"/>
    <w:rsid w:val="00875938"/>
    <w:rsid w:val="00886D09"/>
    <w:rsid w:val="00893121"/>
    <w:rsid w:val="00896D56"/>
    <w:rsid w:val="00897859"/>
    <w:rsid w:val="008A2DDB"/>
    <w:rsid w:val="008A6113"/>
    <w:rsid w:val="008B1255"/>
    <w:rsid w:val="008B2BD3"/>
    <w:rsid w:val="008B6093"/>
    <w:rsid w:val="008B66EA"/>
    <w:rsid w:val="008B6F48"/>
    <w:rsid w:val="008C053F"/>
    <w:rsid w:val="008C28DD"/>
    <w:rsid w:val="008C3B16"/>
    <w:rsid w:val="008C57E3"/>
    <w:rsid w:val="008D183C"/>
    <w:rsid w:val="008D7876"/>
    <w:rsid w:val="008E4C4F"/>
    <w:rsid w:val="008F4005"/>
    <w:rsid w:val="0090169E"/>
    <w:rsid w:val="009021B2"/>
    <w:rsid w:val="00904DA5"/>
    <w:rsid w:val="009056B3"/>
    <w:rsid w:val="00905C00"/>
    <w:rsid w:val="009131B3"/>
    <w:rsid w:val="00915B61"/>
    <w:rsid w:val="0092486A"/>
    <w:rsid w:val="00924EAD"/>
    <w:rsid w:val="00926A65"/>
    <w:rsid w:val="00927D9A"/>
    <w:rsid w:val="0093115C"/>
    <w:rsid w:val="009316CF"/>
    <w:rsid w:val="00933BC8"/>
    <w:rsid w:val="00935959"/>
    <w:rsid w:val="009400AE"/>
    <w:rsid w:val="009419ED"/>
    <w:rsid w:val="00942762"/>
    <w:rsid w:val="0094511F"/>
    <w:rsid w:val="009461C7"/>
    <w:rsid w:val="00950876"/>
    <w:rsid w:val="0095107D"/>
    <w:rsid w:val="00956FBB"/>
    <w:rsid w:val="009652A3"/>
    <w:rsid w:val="00971220"/>
    <w:rsid w:val="009715C1"/>
    <w:rsid w:val="009736C4"/>
    <w:rsid w:val="00981A28"/>
    <w:rsid w:val="009865B9"/>
    <w:rsid w:val="00986B42"/>
    <w:rsid w:val="009904F8"/>
    <w:rsid w:val="0099235F"/>
    <w:rsid w:val="00995FE1"/>
    <w:rsid w:val="00996745"/>
    <w:rsid w:val="009A249A"/>
    <w:rsid w:val="009A2D8E"/>
    <w:rsid w:val="009A31A0"/>
    <w:rsid w:val="009B30F6"/>
    <w:rsid w:val="009B3A75"/>
    <w:rsid w:val="009B5A91"/>
    <w:rsid w:val="009B7615"/>
    <w:rsid w:val="009C486B"/>
    <w:rsid w:val="009C5549"/>
    <w:rsid w:val="009D1C13"/>
    <w:rsid w:val="009D2DE4"/>
    <w:rsid w:val="009D4540"/>
    <w:rsid w:val="009D79FF"/>
    <w:rsid w:val="009E17C1"/>
    <w:rsid w:val="009E72EF"/>
    <w:rsid w:val="009E749A"/>
    <w:rsid w:val="009F2017"/>
    <w:rsid w:val="009F557C"/>
    <w:rsid w:val="009F61DE"/>
    <w:rsid w:val="00A020E1"/>
    <w:rsid w:val="00A02689"/>
    <w:rsid w:val="00A07614"/>
    <w:rsid w:val="00A164AB"/>
    <w:rsid w:val="00A17408"/>
    <w:rsid w:val="00A20F1F"/>
    <w:rsid w:val="00A21746"/>
    <w:rsid w:val="00A229F6"/>
    <w:rsid w:val="00A26957"/>
    <w:rsid w:val="00A41E40"/>
    <w:rsid w:val="00A452FB"/>
    <w:rsid w:val="00A515FC"/>
    <w:rsid w:val="00A56892"/>
    <w:rsid w:val="00A61C3F"/>
    <w:rsid w:val="00A6265F"/>
    <w:rsid w:val="00A64E28"/>
    <w:rsid w:val="00A65405"/>
    <w:rsid w:val="00A66A54"/>
    <w:rsid w:val="00A66C33"/>
    <w:rsid w:val="00A67AC3"/>
    <w:rsid w:val="00A86884"/>
    <w:rsid w:val="00A86B86"/>
    <w:rsid w:val="00A90A7B"/>
    <w:rsid w:val="00A91B58"/>
    <w:rsid w:val="00A93BC4"/>
    <w:rsid w:val="00A93C34"/>
    <w:rsid w:val="00A97301"/>
    <w:rsid w:val="00AA1EB5"/>
    <w:rsid w:val="00AB1242"/>
    <w:rsid w:val="00AB4CB9"/>
    <w:rsid w:val="00AC2D57"/>
    <w:rsid w:val="00AC4C2F"/>
    <w:rsid w:val="00AD1649"/>
    <w:rsid w:val="00AD302C"/>
    <w:rsid w:val="00AD42D8"/>
    <w:rsid w:val="00AD4AF2"/>
    <w:rsid w:val="00AD6045"/>
    <w:rsid w:val="00AD6E79"/>
    <w:rsid w:val="00AE7E9F"/>
    <w:rsid w:val="00AE7F51"/>
    <w:rsid w:val="00AF1746"/>
    <w:rsid w:val="00AF7632"/>
    <w:rsid w:val="00AF7D7E"/>
    <w:rsid w:val="00B008A6"/>
    <w:rsid w:val="00B00D32"/>
    <w:rsid w:val="00B01C2B"/>
    <w:rsid w:val="00B02170"/>
    <w:rsid w:val="00B03DB6"/>
    <w:rsid w:val="00B0602B"/>
    <w:rsid w:val="00B071C9"/>
    <w:rsid w:val="00B1121C"/>
    <w:rsid w:val="00B115A9"/>
    <w:rsid w:val="00B121EF"/>
    <w:rsid w:val="00B152E6"/>
    <w:rsid w:val="00B1539A"/>
    <w:rsid w:val="00B15CBA"/>
    <w:rsid w:val="00B175B3"/>
    <w:rsid w:val="00B202D8"/>
    <w:rsid w:val="00B27122"/>
    <w:rsid w:val="00B27E57"/>
    <w:rsid w:val="00B3795E"/>
    <w:rsid w:val="00B4487C"/>
    <w:rsid w:val="00B44FF1"/>
    <w:rsid w:val="00B45524"/>
    <w:rsid w:val="00B536C1"/>
    <w:rsid w:val="00B56F31"/>
    <w:rsid w:val="00B57829"/>
    <w:rsid w:val="00B64245"/>
    <w:rsid w:val="00B6539F"/>
    <w:rsid w:val="00B66DFA"/>
    <w:rsid w:val="00B67BD8"/>
    <w:rsid w:val="00B71246"/>
    <w:rsid w:val="00B7283D"/>
    <w:rsid w:val="00B748F7"/>
    <w:rsid w:val="00B75306"/>
    <w:rsid w:val="00B77898"/>
    <w:rsid w:val="00B834B7"/>
    <w:rsid w:val="00B860DB"/>
    <w:rsid w:val="00B9068A"/>
    <w:rsid w:val="00B91691"/>
    <w:rsid w:val="00B95B0E"/>
    <w:rsid w:val="00B96492"/>
    <w:rsid w:val="00B97C83"/>
    <w:rsid w:val="00B97F4D"/>
    <w:rsid w:val="00BA0ECE"/>
    <w:rsid w:val="00BB30E9"/>
    <w:rsid w:val="00BB5B04"/>
    <w:rsid w:val="00BB6ECB"/>
    <w:rsid w:val="00BC210E"/>
    <w:rsid w:val="00BC47F8"/>
    <w:rsid w:val="00BC534E"/>
    <w:rsid w:val="00BC59F2"/>
    <w:rsid w:val="00BC65E3"/>
    <w:rsid w:val="00BD0A3E"/>
    <w:rsid w:val="00BD3035"/>
    <w:rsid w:val="00BD67F3"/>
    <w:rsid w:val="00BE151F"/>
    <w:rsid w:val="00BE3B1D"/>
    <w:rsid w:val="00BF12AC"/>
    <w:rsid w:val="00BF4194"/>
    <w:rsid w:val="00BF4B5A"/>
    <w:rsid w:val="00BF5069"/>
    <w:rsid w:val="00BF7C8B"/>
    <w:rsid w:val="00C01F38"/>
    <w:rsid w:val="00C02586"/>
    <w:rsid w:val="00C046C8"/>
    <w:rsid w:val="00C04E60"/>
    <w:rsid w:val="00C07D76"/>
    <w:rsid w:val="00C1135C"/>
    <w:rsid w:val="00C12DE6"/>
    <w:rsid w:val="00C13F2E"/>
    <w:rsid w:val="00C16065"/>
    <w:rsid w:val="00C23535"/>
    <w:rsid w:val="00C235AD"/>
    <w:rsid w:val="00C27D36"/>
    <w:rsid w:val="00C31E6E"/>
    <w:rsid w:val="00C33BD4"/>
    <w:rsid w:val="00C36B01"/>
    <w:rsid w:val="00C40473"/>
    <w:rsid w:val="00C42C55"/>
    <w:rsid w:val="00C44D99"/>
    <w:rsid w:val="00C46FC6"/>
    <w:rsid w:val="00C5065B"/>
    <w:rsid w:val="00C55FC3"/>
    <w:rsid w:val="00C56247"/>
    <w:rsid w:val="00C610BD"/>
    <w:rsid w:val="00C62604"/>
    <w:rsid w:val="00C65A0C"/>
    <w:rsid w:val="00C65B6C"/>
    <w:rsid w:val="00C7012D"/>
    <w:rsid w:val="00C77FFB"/>
    <w:rsid w:val="00C821A9"/>
    <w:rsid w:val="00C8767A"/>
    <w:rsid w:val="00C942B1"/>
    <w:rsid w:val="00C96100"/>
    <w:rsid w:val="00C9790E"/>
    <w:rsid w:val="00CA029E"/>
    <w:rsid w:val="00CA083D"/>
    <w:rsid w:val="00CB5196"/>
    <w:rsid w:val="00CB7232"/>
    <w:rsid w:val="00CB750E"/>
    <w:rsid w:val="00CC245B"/>
    <w:rsid w:val="00CC28A6"/>
    <w:rsid w:val="00CC34D1"/>
    <w:rsid w:val="00CC6C5B"/>
    <w:rsid w:val="00CD7C7C"/>
    <w:rsid w:val="00CE5094"/>
    <w:rsid w:val="00CF047B"/>
    <w:rsid w:val="00CF1961"/>
    <w:rsid w:val="00CF4A0F"/>
    <w:rsid w:val="00CF71B7"/>
    <w:rsid w:val="00D00271"/>
    <w:rsid w:val="00D06501"/>
    <w:rsid w:val="00D0741D"/>
    <w:rsid w:val="00D1165E"/>
    <w:rsid w:val="00D129CD"/>
    <w:rsid w:val="00D12F13"/>
    <w:rsid w:val="00D15C26"/>
    <w:rsid w:val="00D3146D"/>
    <w:rsid w:val="00D34BFD"/>
    <w:rsid w:val="00D356B1"/>
    <w:rsid w:val="00D35C12"/>
    <w:rsid w:val="00D37494"/>
    <w:rsid w:val="00D423B7"/>
    <w:rsid w:val="00D4241F"/>
    <w:rsid w:val="00D44586"/>
    <w:rsid w:val="00D46A78"/>
    <w:rsid w:val="00D5381B"/>
    <w:rsid w:val="00D539BF"/>
    <w:rsid w:val="00D560E3"/>
    <w:rsid w:val="00D5638C"/>
    <w:rsid w:val="00D5690B"/>
    <w:rsid w:val="00D5770C"/>
    <w:rsid w:val="00D607C6"/>
    <w:rsid w:val="00D63BF6"/>
    <w:rsid w:val="00D6650E"/>
    <w:rsid w:val="00D66D5F"/>
    <w:rsid w:val="00D74A9A"/>
    <w:rsid w:val="00D80435"/>
    <w:rsid w:val="00D85D54"/>
    <w:rsid w:val="00D8785C"/>
    <w:rsid w:val="00D913E5"/>
    <w:rsid w:val="00D93B79"/>
    <w:rsid w:val="00D94304"/>
    <w:rsid w:val="00D94B27"/>
    <w:rsid w:val="00D976D9"/>
    <w:rsid w:val="00DA1435"/>
    <w:rsid w:val="00DA22C3"/>
    <w:rsid w:val="00DA48FB"/>
    <w:rsid w:val="00DA6C72"/>
    <w:rsid w:val="00DB160A"/>
    <w:rsid w:val="00DB1802"/>
    <w:rsid w:val="00DB2A85"/>
    <w:rsid w:val="00DB5163"/>
    <w:rsid w:val="00DB562A"/>
    <w:rsid w:val="00DB61CE"/>
    <w:rsid w:val="00DC0357"/>
    <w:rsid w:val="00DC04EF"/>
    <w:rsid w:val="00DC0A02"/>
    <w:rsid w:val="00DC2349"/>
    <w:rsid w:val="00DC38EB"/>
    <w:rsid w:val="00DC5D4A"/>
    <w:rsid w:val="00DC7595"/>
    <w:rsid w:val="00DC7E97"/>
    <w:rsid w:val="00DD27E4"/>
    <w:rsid w:val="00DD5978"/>
    <w:rsid w:val="00DD6E92"/>
    <w:rsid w:val="00DE13F8"/>
    <w:rsid w:val="00DE6B83"/>
    <w:rsid w:val="00DF2DDE"/>
    <w:rsid w:val="00DF61D4"/>
    <w:rsid w:val="00DF6BCA"/>
    <w:rsid w:val="00E003D4"/>
    <w:rsid w:val="00E00A5A"/>
    <w:rsid w:val="00E012DC"/>
    <w:rsid w:val="00E02277"/>
    <w:rsid w:val="00E02EE3"/>
    <w:rsid w:val="00E03912"/>
    <w:rsid w:val="00E0641E"/>
    <w:rsid w:val="00E2207B"/>
    <w:rsid w:val="00E22107"/>
    <w:rsid w:val="00E242C3"/>
    <w:rsid w:val="00E24771"/>
    <w:rsid w:val="00E252B9"/>
    <w:rsid w:val="00E2573E"/>
    <w:rsid w:val="00E25C7D"/>
    <w:rsid w:val="00E33B47"/>
    <w:rsid w:val="00E37770"/>
    <w:rsid w:val="00E54C41"/>
    <w:rsid w:val="00E5761F"/>
    <w:rsid w:val="00E57F68"/>
    <w:rsid w:val="00E63AB6"/>
    <w:rsid w:val="00E63B13"/>
    <w:rsid w:val="00E671DA"/>
    <w:rsid w:val="00E67F6C"/>
    <w:rsid w:val="00E76DA3"/>
    <w:rsid w:val="00E82738"/>
    <w:rsid w:val="00E82861"/>
    <w:rsid w:val="00E909E8"/>
    <w:rsid w:val="00E91525"/>
    <w:rsid w:val="00E922CB"/>
    <w:rsid w:val="00EA0C49"/>
    <w:rsid w:val="00EA1FE2"/>
    <w:rsid w:val="00EA5261"/>
    <w:rsid w:val="00EA570D"/>
    <w:rsid w:val="00EB05F6"/>
    <w:rsid w:val="00EB0C22"/>
    <w:rsid w:val="00EB3789"/>
    <w:rsid w:val="00EB5D20"/>
    <w:rsid w:val="00EB7877"/>
    <w:rsid w:val="00EB7ABB"/>
    <w:rsid w:val="00EC036F"/>
    <w:rsid w:val="00ED117F"/>
    <w:rsid w:val="00ED21FF"/>
    <w:rsid w:val="00ED2C65"/>
    <w:rsid w:val="00ED49DB"/>
    <w:rsid w:val="00ED4A14"/>
    <w:rsid w:val="00EE0B12"/>
    <w:rsid w:val="00EE29E7"/>
    <w:rsid w:val="00EE3148"/>
    <w:rsid w:val="00EE3DAC"/>
    <w:rsid w:val="00EE7065"/>
    <w:rsid w:val="00EF49C7"/>
    <w:rsid w:val="00F0062E"/>
    <w:rsid w:val="00F0120C"/>
    <w:rsid w:val="00F01E14"/>
    <w:rsid w:val="00F05B2B"/>
    <w:rsid w:val="00F13894"/>
    <w:rsid w:val="00F14819"/>
    <w:rsid w:val="00F20606"/>
    <w:rsid w:val="00F26B46"/>
    <w:rsid w:val="00F27AA0"/>
    <w:rsid w:val="00F32480"/>
    <w:rsid w:val="00F37A68"/>
    <w:rsid w:val="00F44A3E"/>
    <w:rsid w:val="00F559CA"/>
    <w:rsid w:val="00F56D3B"/>
    <w:rsid w:val="00F63DDF"/>
    <w:rsid w:val="00F67054"/>
    <w:rsid w:val="00F7094C"/>
    <w:rsid w:val="00F71390"/>
    <w:rsid w:val="00F71A0D"/>
    <w:rsid w:val="00F76498"/>
    <w:rsid w:val="00F77C9B"/>
    <w:rsid w:val="00F818A1"/>
    <w:rsid w:val="00F81ACB"/>
    <w:rsid w:val="00F84C38"/>
    <w:rsid w:val="00F876D3"/>
    <w:rsid w:val="00F90930"/>
    <w:rsid w:val="00F92A37"/>
    <w:rsid w:val="00F962B3"/>
    <w:rsid w:val="00F967BD"/>
    <w:rsid w:val="00F97F10"/>
    <w:rsid w:val="00FA1CCF"/>
    <w:rsid w:val="00FA38AB"/>
    <w:rsid w:val="00FA3C3B"/>
    <w:rsid w:val="00FA4EDE"/>
    <w:rsid w:val="00FA675F"/>
    <w:rsid w:val="00FA7B02"/>
    <w:rsid w:val="00FB03E0"/>
    <w:rsid w:val="00FB222A"/>
    <w:rsid w:val="00FB2C3B"/>
    <w:rsid w:val="00FB2C9A"/>
    <w:rsid w:val="00FB7398"/>
    <w:rsid w:val="00FB7552"/>
    <w:rsid w:val="00FC31CE"/>
    <w:rsid w:val="00FD24E4"/>
    <w:rsid w:val="00FD33DE"/>
    <w:rsid w:val="00FD5584"/>
    <w:rsid w:val="00FD75E7"/>
    <w:rsid w:val="00FE2B1D"/>
    <w:rsid w:val="00FE3205"/>
    <w:rsid w:val="00FE42FC"/>
    <w:rsid w:val="00FE6396"/>
    <w:rsid w:val="00FE7CF4"/>
    <w:rsid w:val="00FF0EE4"/>
    <w:rsid w:val="00FF252C"/>
    <w:rsid w:val="00FF2619"/>
    <w:rsid w:val="00FF707C"/>
    <w:rsid w:val="02331B89"/>
    <w:rsid w:val="045822DA"/>
    <w:rsid w:val="0BBB273E"/>
    <w:rsid w:val="22490C25"/>
    <w:rsid w:val="323533B8"/>
    <w:rsid w:val="3CBA62B2"/>
    <w:rsid w:val="4DB2164B"/>
    <w:rsid w:val="556F6892"/>
    <w:rsid w:val="56B56038"/>
    <w:rsid w:val="58762343"/>
    <w:rsid w:val="5C5832C4"/>
    <w:rsid w:val="5DBE45A1"/>
    <w:rsid w:val="60197F76"/>
    <w:rsid w:val="60B76361"/>
    <w:rsid w:val="FFEC09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4"/>
    <w:qFormat/>
    <w:uiPriority w:val="99"/>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33"/>
    <w:qFormat/>
    <w:uiPriority w:val="99"/>
    <w:pPr>
      <w:keepNext/>
      <w:keepLines/>
      <w:numPr>
        <w:ilvl w:val="0"/>
        <w:numId w:val="2"/>
      </w:numPr>
      <w:spacing w:before="260" w:after="260" w:line="416" w:lineRule="auto"/>
      <w:outlineLvl w:val="1"/>
    </w:pPr>
    <w:rPr>
      <w:rFonts w:ascii="Cambria" w:hAnsi="Cambria" w:cs="Cambria"/>
      <w:b/>
      <w:bCs/>
      <w:sz w:val="32"/>
      <w:szCs w:val="32"/>
    </w:rPr>
  </w:style>
  <w:style w:type="paragraph" w:styleId="7">
    <w:name w:val="heading 3"/>
    <w:basedOn w:val="1"/>
    <w:next w:val="1"/>
    <w:qFormat/>
    <w:locked/>
    <w:uiPriority w:val="0"/>
    <w:pPr>
      <w:keepNext/>
      <w:keepLines/>
      <w:spacing w:before="260" w:after="260" w:line="416" w:lineRule="auto"/>
      <w:outlineLvl w:val="2"/>
    </w:pPr>
    <w:rPr>
      <w:rFonts w:eastAsia="仿宋_GB2312"/>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next w:val="4"/>
    <w:qFormat/>
    <w:uiPriority w:val="0"/>
    <w:pPr>
      <w:ind w:firstLine="570"/>
    </w:pPr>
    <w:rPr>
      <w:rFonts w:ascii="仿宋_GB2312" w:eastAsia="仿宋_GB2312"/>
      <w:sz w:val="28"/>
      <w:szCs w:val="24"/>
    </w:rPr>
  </w:style>
  <w:style w:type="paragraph" w:styleId="4">
    <w:name w:val="caption"/>
    <w:basedOn w:val="1"/>
    <w:next w:val="1"/>
    <w:semiHidden/>
    <w:unhideWhenUsed/>
    <w:qFormat/>
    <w:locked/>
    <w:uiPriority w:val="0"/>
    <w:rPr>
      <w:rFonts w:ascii="Arial" w:hAnsi="Arial" w:eastAsia="黑体"/>
      <w:sz w:val="20"/>
    </w:rPr>
  </w:style>
  <w:style w:type="paragraph" w:styleId="8">
    <w:name w:val="Normal Indent"/>
    <w:basedOn w:val="1"/>
    <w:qFormat/>
    <w:uiPriority w:val="0"/>
    <w:pPr>
      <w:ind w:firstLine="420"/>
    </w:pPr>
    <w:rPr>
      <w:szCs w:val="24"/>
    </w:rPr>
  </w:style>
  <w:style w:type="paragraph" w:styleId="9">
    <w:name w:val="Document Map"/>
    <w:basedOn w:val="1"/>
    <w:unhideWhenUsed/>
    <w:qFormat/>
    <w:uiPriority w:val="99"/>
    <w:rPr>
      <w:rFonts w:ascii="宋体" w:hAnsi="Calibri" w:eastAsia="宋体" w:cs="Times New Roman"/>
      <w:sz w:val="18"/>
      <w:szCs w:val="18"/>
    </w:rPr>
  </w:style>
  <w:style w:type="paragraph" w:styleId="10">
    <w:name w:val="annotation text"/>
    <w:basedOn w:val="1"/>
    <w:semiHidden/>
    <w:qFormat/>
    <w:uiPriority w:val="0"/>
    <w:pPr>
      <w:jc w:val="left"/>
    </w:pPr>
  </w:style>
  <w:style w:type="paragraph" w:styleId="11">
    <w:name w:val="Body Text"/>
    <w:basedOn w:val="1"/>
    <w:qFormat/>
    <w:uiPriority w:val="0"/>
    <w:pPr>
      <w:spacing w:after="120"/>
    </w:pPr>
    <w:rPr>
      <w:szCs w:val="24"/>
    </w:rPr>
  </w:style>
  <w:style w:type="paragraph" w:styleId="12">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3">
    <w:name w:val="Plain Text"/>
    <w:basedOn w:val="1"/>
    <w:qFormat/>
    <w:uiPriority w:val="0"/>
    <w:rPr>
      <w:rFonts w:ascii="宋体" w:hAnsi="Courier New" w:cs="Courier New"/>
    </w:rPr>
  </w:style>
  <w:style w:type="paragraph" w:styleId="14">
    <w:name w:val="Date"/>
    <w:basedOn w:val="1"/>
    <w:next w:val="1"/>
    <w:qFormat/>
    <w:uiPriority w:val="0"/>
    <w:rPr>
      <w:rFonts w:ascii="仿宋_GB2312" w:eastAsia="仿宋_GB2312"/>
      <w:sz w:val="28"/>
      <w:szCs w:val="24"/>
    </w:rPr>
  </w:style>
  <w:style w:type="paragraph" w:styleId="15">
    <w:name w:val="Body Text Indent 2"/>
    <w:basedOn w:val="1"/>
    <w:qFormat/>
    <w:uiPriority w:val="0"/>
    <w:pPr>
      <w:ind w:left="840"/>
    </w:pPr>
    <w:rPr>
      <w:rFonts w:ascii="仿宋_GB2312" w:eastAsia="仿宋_GB2312"/>
      <w:color w:val="FF0000"/>
      <w:sz w:val="28"/>
      <w:szCs w:val="24"/>
    </w:rPr>
  </w:style>
  <w:style w:type="paragraph" w:styleId="16">
    <w:name w:val="Balloon Text"/>
    <w:basedOn w:val="1"/>
    <w:link w:val="35"/>
    <w:semiHidden/>
    <w:qFormat/>
    <w:uiPriority w:val="99"/>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440"/>
        <w:tab w:val="right" w:leader="dot" w:pos="8948"/>
      </w:tabs>
      <w:spacing w:line="400" w:lineRule="exact"/>
      <w:jc w:val="left"/>
    </w:pPr>
  </w:style>
  <w:style w:type="paragraph" w:styleId="20">
    <w:name w:val="Body Text Indent 3"/>
    <w:basedOn w:val="1"/>
    <w:qFormat/>
    <w:uiPriority w:val="0"/>
    <w:pPr>
      <w:spacing w:line="600" w:lineRule="exact"/>
      <w:ind w:firstLine="600" w:firstLineChars="200"/>
    </w:pPr>
    <w:rPr>
      <w:rFonts w:eastAsia="仿宋_GB2312"/>
      <w:sz w:val="30"/>
      <w:szCs w:val="24"/>
    </w:rPr>
  </w:style>
  <w:style w:type="paragraph" w:styleId="21">
    <w:name w:val="toc 2"/>
    <w:basedOn w:val="1"/>
    <w:next w:val="1"/>
    <w:qFormat/>
    <w:uiPriority w:val="39"/>
    <w:pPr>
      <w:widowControl/>
      <w:tabs>
        <w:tab w:val="right" w:leader="dot" w:pos="8948"/>
      </w:tabs>
      <w:spacing w:after="100" w:line="276" w:lineRule="auto"/>
      <w:jc w:val="left"/>
    </w:pPr>
    <w:rPr>
      <w:rFonts w:ascii="Calibri" w:hAnsi="Calibri" w:cs="Calibri"/>
      <w:kern w:val="0"/>
      <w:sz w:val="22"/>
      <w:szCs w:val="22"/>
    </w:rPr>
  </w:style>
  <w:style w:type="paragraph" w:styleId="2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3">
    <w:name w:val="Title"/>
    <w:basedOn w:val="1"/>
    <w:next w:val="1"/>
    <w:link w:val="38"/>
    <w:qFormat/>
    <w:uiPriority w:val="99"/>
    <w:pPr>
      <w:numPr>
        <w:ilvl w:val="0"/>
        <w:numId w:val="3"/>
      </w:numPr>
      <w:tabs>
        <w:tab w:val="left" w:pos="1134"/>
        <w:tab w:val="center" w:pos="4479"/>
      </w:tabs>
      <w:spacing w:before="240" w:after="60"/>
      <w:jc w:val="left"/>
      <w:outlineLvl w:val="0"/>
    </w:pPr>
    <w:rPr>
      <w:rFonts w:ascii="黑体" w:hAnsi="黑体" w:eastAsia="黑体" w:cs="黑体"/>
      <w:b/>
      <w:bCs/>
      <w:sz w:val="32"/>
      <w:szCs w:val="32"/>
    </w:rPr>
  </w:style>
  <w:style w:type="paragraph" w:styleId="24">
    <w:name w:val="annotation subject"/>
    <w:basedOn w:val="10"/>
    <w:next w:val="10"/>
    <w:qFormat/>
    <w:uiPriority w:val="0"/>
    <w:rPr>
      <w:b/>
      <w:bCs/>
      <w:szCs w:val="24"/>
    </w:rPr>
  </w:style>
  <w:style w:type="table" w:styleId="26">
    <w:name w:val="Table Grid"/>
    <w:basedOn w:val="2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locked/>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标题 2 Char"/>
    <w:link w:val="6"/>
    <w:qFormat/>
    <w:locked/>
    <w:uiPriority w:val="99"/>
    <w:rPr>
      <w:rFonts w:ascii="Cambria" w:hAnsi="Cambria" w:eastAsia="宋体" w:cs="Cambria"/>
      <w:b/>
      <w:bCs/>
      <w:kern w:val="2"/>
      <w:sz w:val="32"/>
      <w:szCs w:val="32"/>
      <w:lang w:val="en-US" w:eastAsia="zh-CN" w:bidi="ar-SA"/>
    </w:rPr>
  </w:style>
  <w:style w:type="character" w:customStyle="1" w:styleId="34">
    <w:name w:val="标题 1 Char"/>
    <w:link w:val="5"/>
    <w:qFormat/>
    <w:locked/>
    <w:uiPriority w:val="99"/>
    <w:rPr>
      <w:rFonts w:eastAsia="宋体"/>
      <w:b/>
      <w:bCs/>
      <w:kern w:val="44"/>
      <w:sz w:val="44"/>
      <w:szCs w:val="44"/>
      <w:lang w:val="en-US" w:eastAsia="zh-CN" w:bidi="ar-SA"/>
    </w:rPr>
  </w:style>
  <w:style w:type="character" w:customStyle="1" w:styleId="35">
    <w:name w:val="批注框文本 Char"/>
    <w:link w:val="16"/>
    <w:semiHidden/>
    <w:qFormat/>
    <w:locked/>
    <w:uiPriority w:val="99"/>
    <w:rPr>
      <w:rFonts w:ascii="Times New Roman" w:hAnsi="Times New Roman" w:eastAsia="宋体" w:cs="Times New Roman"/>
      <w:sz w:val="18"/>
      <w:szCs w:val="18"/>
    </w:rPr>
  </w:style>
  <w:style w:type="character" w:customStyle="1" w:styleId="36">
    <w:name w:val="页脚 Char"/>
    <w:link w:val="17"/>
    <w:qFormat/>
    <w:locked/>
    <w:uiPriority w:val="99"/>
    <w:rPr>
      <w:rFonts w:ascii="Times New Roman" w:hAnsi="Times New Roman" w:eastAsia="宋体" w:cs="Times New Roman"/>
      <w:sz w:val="18"/>
      <w:szCs w:val="18"/>
    </w:rPr>
  </w:style>
  <w:style w:type="character" w:customStyle="1" w:styleId="37">
    <w:name w:val="页眉 Char"/>
    <w:link w:val="18"/>
    <w:qFormat/>
    <w:locked/>
    <w:uiPriority w:val="99"/>
    <w:rPr>
      <w:rFonts w:ascii="Times New Roman" w:hAnsi="Times New Roman" w:eastAsia="宋体" w:cs="Times New Roman"/>
      <w:sz w:val="18"/>
      <w:szCs w:val="18"/>
    </w:rPr>
  </w:style>
  <w:style w:type="character" w:customStyle="1" w:styleId="38">
    <w:name w:val="标题 Char"/>
    <w:link w:val="23"/>
    <w:qFormat/>
    <w:locked/>
    <w:uiPriority w:val="99"/>
    <w:rPr>
      <w:rFonts w:ascii="黑体" w:hAnsi="黑体" w:eastAsia="黑体" w:cs="黑体"/>
      <w:b/>
      <w:bCs/>
      <w:kern w:val="2"/>
      <w:sz w:val="32"/>
      <w:szCs w:val="32"/>
      <w:lang w:val="en-US" w:eastAsia="zh-CN" w:bidi="ar-SA"/>
    </w:rPr>
  </w:style>
  <w:style w:type="character" w:customStyle="1" w:styleId="39">
    <w:name w:val="tpc_title1"/>
    <w:qFormat/>
    <w:uiPriority w:val="0"/>
    <w:rPr>
      <w:b/>
      <w:bCs/>
      <w:sz w:val="12"/>
      <w:szCs w:val="12"/>
    </w:rPr>
  </w:style>
  <w:style w:type="character" w:customStyle="1" w:styleId="40">
    <w:name w:val="tpc_content1"/>
    <w:qFormat/>
    <w:uiPriority w:val="0"/>
    <w:rPr>
      <w:sz w:val="12"/>
      <w:szCs w:val="12"/>
    </w:rPr>
  </w:style>
  <w:style w:type="paragraph" w:customStyle="1" w:styleId="41">
    <w:name w:val="Normal_0"/>
    <w:basedOn w:val="1"/>
    <w:qFormat/>
    <w:uiPriority w:val="0"/>
    <w:pPr>
      <w:adjustRightInd w:val="0"/>
      <w:spacing w:line="312" w:lineRule="atLeast"/>
      <w:textAlignment w:val="baseline"/>
    </w:pPr>
    <w:rPr>
      <w:kern w:val="0"/>
      <w:szCs w:val="20"/>
    </w:rPr>
  </w:style>
  <w:style w:type="paragraph" w:customStyle="1" w:styleId="42">
    <w:name w:val="List Paragraph1"/>
    <w:basedOn w:val="1"/>
    <w:qFormat/>
    <w:uiPriority w:val="99"/>
    <w:pPr>
      <w:ind w:firstLine="420" w:firstLineChars="200"/>
    </w:pPr>
  </w:style>
  <w:style w:type="paragraph" w:customStyle="1" w:styleId="43">
    <w:name w:val="TOC Heading1"/>
    <w:basedOn w:val="5"/>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4">
    <w:name w:val="二级条标题"/>
    <w:basedOn w:val="45"/>
    <w:next w:val="1"/>
    <w:qFormat/>
    <w:uiPriority w:val="0"/>
    <w:pPr>
      <w:numPr>
        <w:ilvl w:val="2"/>
        <w:numId w:val="4"/>
      </w:numPr>
      <w:spacing w:before="50" w:after="50"/>
      <w:ind w:firstLine="0"/>
      <w:outlineLvl w:val="3"/>
    </w:pPr>
  </w:style>
  <w:style w:type="paragraph" w:customStyle="1" w:styleId="45">
    <w:name w:val="一级条标题"/>
    <w:next w:val="1"/>
    <w:qFormat/>
    <w:uiPriority w:val="0"/>
    <w:pPr>
      <w:numPr>
        <w:ilvl w:val="1"/>
        <w:numId w:val="2"/>
      </w:numPr>
      <w:spacing w:beforeLines="50" w:afterLines="50"/>
      <w:ind w:left="851"/>
      <w:outlineLvl w:val="2"/>
    </w:pPr>
    <w:rPr>
      <w:rFonts w:ascii="黑体" w:hAnsi="Times New Roman" w:eastAsia="黑体" w:cs="黑体"/>
      <w:sz w:val="21"/>
      <w:szCs w:val="21"/>
      <w:lang w:val="en-US" w:eastAsia="zh-CN" w:bidi="ar-SA"/>
    </w:rPr>
  </w:style>
  <w:style w:type="paragraph" w:customStyle="1" w:styleId="46">
    <w:name w:val="段"/>
    <w:basedOn w:val="1"/>
    <w:qFormat/>
    <w:uiPriority w:val="0"/>
    <w:pPr>
      <w:widowControl/>
      <w:autoSpaceDE w:val="0"/>
      <w:autoSpaceDN w:val="0"/>
      <w:ind w:firstLine="420" w:firstLineChars="200"/>
    </w:pPr>
    <w:rPr>
      <w:rFonts w:ascii="宋体" w:hAnsi="宋体" w:cs="宋体"/>
      <w:kern w:val="0"/>
    </w:rPr>
  </w:style>
  <w:style w:type="paragraph" w:styleId="47">
    <w:name w:val="List Paragraph"/>
    <w:basedOn w:val="1"/>
    <w:qFormat/>
    <w:uiPriority w:val="0"/>
    <w:pPr>
      <w:ind w:firstLine="420" w:firstLineChars="200"/>
    </w:pPr>
  </w:style>
  <w:style w:type="paragraph" w:customStyle="1" w:styleId="48">
    <w:name w:val="章标题"/>
    <w:next w:val="1"/>
    <w:qFormat/>
    <w:uiPriority w:val="0"/>
    <w:pPr>
      <w:numPr>
        <w:ilvl w:val="0"/>
        <w:numId w:val="4"/>
      </w:numPr>
      <w:spacing w:beforeLines="100" w:afterLines="100"/>
      <w:jc w:val="both"/>
      <w:outlineLvl w:val="1"/>
    </w:pPr>
    <w:rPr>
      <w:rFonts w:ascii="黑体" w:hAnsi="Times New Roman" w:eastAsia="黑体" w:cs="黑体"/>
      <w:sz w:val="21"/>
      <w:szCs w:val="21"/>
      <w:lang w:val="en-US" w:eastAsia="zh-CN" w:bidi="ar-SA"/>
    </w:rPr>
  </w:style>
  <w:style w:type="paragraph" w:customStyle="1" w:styleId="4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0">
    <w:name w:val="普通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paragraph" w:customStyle="1" w:styleId="51">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2">
    <w:name w:val="Table Paragraph"/>
    <w:basedOn w:val="1"/>
    <w:qFormat/>
    <w:uiPriority w:val="0"/>
    <w:rPr>
      <w:rFonts w:ascii="宋体" w:hAnsi="宋体" w:cs="宋体"/>
      <w:szCs w:val="24"/>
      <w:lang w:val="zh-CN" w:bidi="zh-CN"/>
    </w:rPr>
  </w:style>
  <w:style w:type="paragraph" w:customStyle="1" w:styleId="53">
    <w:name w:val="List Paragraph2"/>
    <w:basedOn w:val="1"/>
    <w:qFormat/>
    <w:uiPriority w:val="0"/>
    <w:pPr>
      <w:ind w:firstLine="420" w:firstLineChars="200"/>
    </w:pPr>
    <w:rPr>
      <w:rFonts w:ascii="Calibri" w:hAnsi="Calibri"/>
    </w:rPr>
  </w:style>
  <w:style w:type="character" w:customStyle="1" w:styleId="54">
    <w:name w:val="15"/>
    <w:qFormat/>
    <w:uiPriority w:val="0"/>
    <w:rPr>
      <w:rFonts w:hint="default" w:ascii="Times New Roman" w:hAnsi="Times New Roman" w:cs="Times New Roman"/>
      <w:b/>
      <w:bCs/>
    </w:rPr>
  </w:style>
  <w:style w:type="paragraph" w:customStyle="1" w:styleId="55">
    <w:name w:val="Char"/>
    <w:basedOn w:val="9"/>
    <w:next w:val="1"/>
    <w:qFormat/>
    <w:uiPriority w:val="99"/>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file:///C:\Users\ADMINI~1\AppData\Local\Temp\ksohtml3740\wps3.png" TargetMode="Externa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7"/>
    <customShpInfo spid="_x0000_s1028"/>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87</Pages>
  <Words>32919</Words>
  <Characters>34331</Characters>
  <Lines>250</Lines>
  <Paragraphs>70</Paragraphs>
  <TotalTime>1</TotalTime>
  <ScaleCrop>false</ScaleCrop>
  <LinksUpToDate>false</LinksUpToDate>
  <CharactersWithSpaces>35381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2020-07-18T14:00:00Z</dcterms:created>
  <dc:creator>admin</dc:creator>
  <cp:lastModifiedBy>韩向青</cp:lastModifiedBy>
  <cp:lastPrinted>2020-07-06T19:04:00Z</cp:lastPrinted>
  <dcterms:modified xsi:type="dcterms:W3CDTF">2023-03-10T09:54:24Z</dcterms:modified>
  <dc:title>电梯突发事故应急救援预案</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52869D34DE7046AAB0E89D2C9991C256</vt:lpwstr>
  </property>
  <property fmtid="{D5CDD505-2E9C-101B-9397-08002B2CF9AE}" pid="3" name="KSOProductBuildVer">
    <vt:lpwstr>2052-11.8.2.8950</vt:lpwstr>
  </property>
</Properties>
</file>